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05F" w14:textId="77777777" w:rsidR="00B0200A" w:rsidRDefault="00B0200A" w:rsidP="00B0200A">
      <w:pPr>
        <w:jc w:val="center"/>
      </w:pPr>
      <w:r>
        <w:t>Calvin Leete PTO Organization</w:t>
      </w:r>
    </w:p>
    <w:p w14:paraId="084A1725" w14:textId="77777777" w:rsidR="00B0200A" w:rsidRDefault="00B0200A" w:rsidP="00B0200A">
      <w:pPr>
        <w:jc w:val="center"/>
      </w:pPr>
      <w:r>
        <w:t>Calvin Leete Elementary School</w:t>
      </w:r>
    </w:p>
    <w:p w14:paraId="1D66969F" w14:textId="77777777" w:rsidR="00B0200A" w:rsidRDefault="00B0200A" w:rsidP="00B0200A">
      <w:pPr>
        <w:jc w:val="center"/>
      </w:pPr>
      <w:r>
        <w:t>PTO Meeting Minutes</w:t>
      </w:r>
    </w:p>
    <w:p w14:paraId="03AD23BD" w14:textId="77777777" w:rsidR="00B0200A" w:rsidRDefault="00B0200A" w:rsidP="00B0200A"/>
    <w:p w14:paraId="2440B233" w14:textId="4F71CBA9" w:rsidR="00B0200A" w:rsidRDefault="00B0200A" w:rsidP="00B0200A">
      <w:r>
        <w:t xml:space="preserve">Date: </w:t>
      </w:r>
      <w:r>
        <w:t>February 2, 2022</w:t>
      </w:r>
    </w:p>
    <w:p w14:paraId="61010C44" w14:textId="08962542" w:rsidR="00B0200A" w:rsidRDefault="00B0200A" w:rsidP="00B0200A">
      <w:r>
        <w:t xml:space="preserve">Time: </w:t>
      </w:r>
      <w:r>
        <w:t>6:30</w:t>
      </w:r>
      <w:r>
        <w:t>P.M.</w:t>
      </w:r>
    </w:p>
    <w:p w14:paraId="00408052" w14:textId="77777777" w:rsidR="00B0200A" w:rsidRDefault="00B0200A" w:rsidP="00B0200A">
      <w:r>
        <w:t xml:space="preserve">Location: Zoom </w:t>
      </w:r>
    </w:p>
    <w:p w14:paraId="458787AE" w14:textId="77777777" w:rsidR="00B0200A" w:rsidRDefault="00B0200A" w:rsidP="00B0200A">
      <w:r>
        <w:t>In Attendance:</w:t>
      </w:r>
    </w:p>
    <w:p w14:paraId="06D46070" w14:textId="1D25BB3F" w:rsidR="003F7433" w:rsidRDefault="003F7433">
      <w:r>
        <w:t>Audrey Barr</w:t>
      </w:r>
      <w:r w:rsidR="00E959FE">
        <w:t xml:space="preserve"> - Co-President</w:t>
      </w:r>
      <w:r>
        <w:tab/>
      </w:r>
      <w:r>
        <w:tab/>
        <w:t>Paul Freeman</w:t>
      </w:r>
      <w:r w:rsidR="00E959FE">
        <w:t xml:space="preserve"> - Superintendent</w:t>
      </w:r>
    </w:p>
    <w:p w14:paraId="5ECBFEB2" w14:textId="1959322D" w:rsidR="003F7433" w:rsidRDefault="003F7433">
      <w:r>
        <w:t>Jen Gould</w:t>
      </w:r>
      <w:r w:rsidR="00E959FE">
        <w:t xml:space="preserve"> - Secretary</w:t>
      </w:r>
      <w:r>
        <w:tab/>
      </w:r>
      <w:r>
        <w:tab/>
      </w:r>
      <w:r>
        <w:tab/>
        <w:t>Christina Holmes</w:t>
      </w:r>
      <w:r w:rsidR="00E959FE">
        <w:t xml:space="preserve"> - Treasurer</w:t>
      </w:r>
    </w:p>
    <w:p w14:paraId="1DE38DC9" w14:textId="4873FF84" w:rsidR="003F7433" w:rsidRDefault="003F7433">
      <w:r>
        <w:t>Ornella Rullo</w:t>
      </w:r>
      <w:r w:rsidR="00E959FE">
        <w:t xml:space="preserve"> – Co-President</w:t>
      </w:r>
      <w:r>
        <w:tab/>
      </w:r>
      <w:r>
        <w:tab/>
        <w:t>Melissa Gargano</w:t>
      </w:r>
    </w:p>
    <w:p w14:paraId="134B4F30" w14:textId="3DA58418" w:rsidR="003F7433" w:rsidRDefault="003F7433">
      <w:r>
        <w:t>Clarice</w:t>
      </w:r>
      <w:r>
        <w:tab/>
      </w:r>
      <w:r>
        <w:tab/>
      </w:r>
      <w:r>
        <w:tab/>
      </w:r>
      <w:r>
        <w:tab/>
      </w:r>
      <w:r>
        <w:tab/>
        <w:t>Amanda Shine</w:t>
      </w:r>
    </w:p>
    <w:p w14:paraId="0906D816" w14:textId="07D6613B" w:rsidR="003F7433" w:rsidRDefault="003F7433">
      <w:r>
        <w:t>Kristen</w:t>
      </w:r>
      <w:r>
        <w:tab/>
      </w:r>
      <w:r>
        <w:tab/>
      </w:r>
      <w:r>
        <w:tab/>
      </w:r>
      <w:r>
        <w:tab/>
      </w:r>
      <w:r>
        <w:tab/>
        <w:t>Alisha Rayner</w:t>
      </w:r>
    </w:p>
    <w:p w14:paraId="26EAC4BF" w14:textId="57BA9584" w:rsidR="003F7433" w:rsidRDefault="003F7433">
      <w:proofErr w:type="spellStart"/>
      <w:r>
        <w:t>Kenneasha</w:t>
      </w:r>
      <w:proofErr w:type="spellEnd"/>
      <w:r>
        <w:t xml:space="preserve"> </w:t>
      </w:r>
      <w:proofErr w:type="spellStart"/>
      <w:r>
        <w:t>Sloley</w:t>
      </w:r>
      <w:proofErr w:type="spellEnd"/>
      <w:r>
        <w:tab/>
      </w:r>
      <w:r>
        <w:tab/>
      </w:r>
      <w:r>
        <w:tab/>
        <w:t>Julie Fitzpatrick</w:t>
      </w:r>
    </w:p>
    <w:p w14:paraId="2C06C9FD" w14:textId="567F0D7D" w:rsidR="003F7433" w:rsidRDefault="003F7433">
      <w:r>
        <w:t>Lara Tagliapietra</w:t>
      </w:r>
      <w:r>
        <w:tab/>
      </w:r>
      <w:r>
        <w:tab/>
      </w:r>
      <w:r>
        <w:tab/>
        <w:t>Craig Broderson</w:t>
      </w:r>
    </w:p>
    <w:p w14:paraId="79796837" w14:textId="1F64BBE3" w:rsidR="003F7433" w:rsidRDefault="003F7433">
      <w:proofErr w:type="spellStart"/>
      <w:r>
        <w:t>Krsitine</w:t>
      </w:r>
      <w:proofErr w:type="spellEnd"/>
      <w:r>
        <w:t xml:space="preserve"> Ford</w:t>
      </w:r>
      <w:r>
        <w:tab/>
      </w:r>
      <w:r>
        <w:tab/>
      </w:r>
      <w:r>
        <w:tab/>
      </w:r>
      <w:r>
        <w:tab/>
      </w:r>
      <w:proofErr w:type="spellStart"/>
      <w:r>
        <w:t>Krsten</w:t>
      </w:r>
      <w:proofErr w:type="spellEnd"/>
      <w:r>
        <w:t xml:space="preserve"> Balsamo</w:t>
      </w:r>
    </w:p>
    <w:p w14:paraId="7688B4CD" w14:textId="7AA85B93" w:rsidR="003F7433" w:rsidRDefault="003F7433">
      <w:r>
        <w:t>Lauren Testani</w:t>
      </w:r>
      <w:r>
        <w:tab/>
      </w:r>
      <w:r>
        <w:tab/>
      </w:r>
      <w:r>
        <w:tab/>
      </w:r>
      <w:r>
        <w:tab/>
        <w:t>Ana-Maria Schell</w:t>
      </w:r>
    </w:p>
    <w:p w14:paraId="27CE02C0" w14:textId="3A1496A0" w:rsidR="003F7433" w:rsidRDefault="003F7433">
      <w:r>
        <w:t>Linda</w:t>
      </w:r>
      <w:r>
        <w:tab/>
      </w:r>
      <w:r>
        <w:tab/>
      </w:r>
      <w:r>
        <w:tab/>
      </w:r>
      <w:r>
        <w:tab/>
      </w:r>
      <w:r>
        <w:tab/>
        <w:t>Lauren Trotta</w:t>
      </w:r>
    </w:p>
    <w:p w14:paraId="42E344C7" w14:textId="78F75C9E" w:rsidR="003F7433" w:rsidRDefault="003F7433">
      <w:r>
        <w:t xml:space="preserve">Angela </w:t>
      </w:r>
      <w:r w:rsidR="00B1629B">
        <w:t>Gambaccini-May</w:t>
      </w:r>
      <w:r w:rsidR="00B1629B">
        <w:tab/>
      </w:r>
      <w:r w:rsidR="00B1629B">
        <w:tab/>
        <w:t>Deirde Dolan</w:t>
      </w:r>
    </w:p>
    <w:p w14:paraId="44A90932" w14:textId="7284913D" w:rsidR="00144EFD" w:rsidRDefault="00144EFD">
      <w:r>
        <w:t>Nicole Israel</w:t>
      </w:r>
      <w:r w:rsidR="009C48D4">
        <w:tab/>
      </w:r>
      <w:r w:rsidR="009C48D4">
        <w:tab/>
      </w:r>
      <w:r w:rsidR="009C48D4">
        <w:tab/>
      </w:r>
      <w:r w:rsidR="009C48D4">
        <w:tab/>
        <w:t>Brian Jones</w:t>
      </w:r>
    </w:p>
    <w:p w14:paraId="62C4CB97" w14:textId="183B2834" w:rsidR="009C48D4" w:rsidRDefault="00B0200A">
      <w:r>
        <w:t xml:space="preserve">Kristen </w:t>
      </w:r>
      <w:r w:rsidR="009C48D4">
        <w:t>Eaton</w:t>
      </w:r>
      <w:r w:rsidR="00D86F72">
        <w:tab/>
      </w:r>
      <w:r w:rsidR="00D86F72">
        <w:tab/>
      </w:r>
      <w:r w:rsidR="00D86F72">
        <w:tab/>
      </w:r>
      <w:r w:rsidR="00D86F72">
        <w:tab/>
        <w:t xml:space="preserve">Arnold </w:t>
      </w:r>
      <w:proofErr w:type="spellStart"/>
      <w:r w:rsidR="00D86F72">
        <w:t>Skretta</w:t>
      </w:r>
      <w:proofErr w:type="spellEnd"/>
    </w:p>
    <w:p w14:paraId="32A00657" w14:textId="4AB8B037" w:rsidR="009F7092" w:rsidRDefault="009F7092">
      <w:r>
        <w:t>Gigi and Catherine</w:t>
      </w:r>
      <w:r>
        <w:tab/>
      </w:r>
      <w:r>
        <w:tab/>
      </w:r>
      <w:r>
        <w:tab/>
        <w:t>Jennife Labbadia-Colon</w:t>
      </w:r>
    </w:p>
    <w:p w14:paraId="35D8B915" w14:textId="56411E96" w:rsidR="003F7433" w:rsidRDefault="003F7433"/>
    <w:p w14:paraId="46487F49" w14:textId="77777777" w:rsidR="005E4053" w:rsidRDefault="00B0200A">
      <w:r>
        <w:t xml:space="preserve">Dr. Freeman is guest speaker for </w:t>
      </w:r>
      <w:r w:rsidR="005E4053">
        <w:t xml:space="preserve">meeting.  </w:t>
      </w:r>
    </w:p>
    <w:p w14:paraId="1B3F5708" w14:textId="2ADE916E" w:rsidR="003F7433" w:rsidRDefault="003F7433">
      <w:r>
        <w:t>Audrey Thanks Dr. Freeman</w:t>
      </w:r>
      <w:r w:rsidR="005E4053">
        <w:t xml:space="preserve"> and he begins discussion.</w:t>
      </w:r>
    </w:p>
    <w:p w14:paraId="2D524243" w14:textId="377DE102" w:rsidR="003F7433" w:rsidRDefault="003F7433" w:rsidP="003F7433">
      <w:pPr>
        <w:pStyle w:val="ListParagraph"/>
        <w:numPr>
          <w:ilvl w:val="0"/>
          <w:numId w:val="1"/>
        </w:numPr>
      </w:pPr>
      <w:r>
        <w:t xml:space="preserve">Welcome Mrs. </w:t>
      </w:r>
      <w:proofErr w:type="spellStart"/>
      <w:r>
        <w:t>Sloley</w:t>
      </w:r>
      <w:proofErr w:type="spellEnd"/>
      <w:r>
        <w:t xml:space="preserve"> back</w:t>
      </w:r>
    </w:p>
    <w:p w14:paraId="753100EF" w14:textId="5D7DD764" w:rsidR="00B1629B" w:rsidRDefault="003F7433" w:rsidP="003F7433">
      <w:pPr>
        <w:pStyle w:val="ListParagraph"/>
        <w:numPr>
          <w:ilvl w:val="0"/>
          <w:numId w:val="1"/>
        </w:numPr>
      </w:pPr>
      <w:r>
        <w:t xml:space="preserve">On Monday evening – curriculum meeting – report </w:t>
      </w:r>
      <w:r w:rsidR="005E4053">
        <w:t>delivered,</w:t>
      </w:r>
      <w:r>
        <w:t xml:space="preserve"> and you can view on Equity tab </w:t>
      </w:r>
      <w:r w:rsidR="00B1629B">
        <w:t xml:space="preserve">– </w:t>
      </w:r>
      <w:proofErr w:type="gramStart"/>
      <w:r w:rsidR="00B1629B">
        <w:t>25 page</w:t>
      </w:r>
      <w:proofErr w:type="gramEnd"/>
      <w:r w:rsidR="00B1629B">
        <w:t xml:space="preserve"> report and a slide show and a recording of the meeting</w:t>
      </w:r>
      <w:r w:rsidR="005E4053">
        <w:t xml:space="preserve"> on Board of Ed website.</w:t>
      </w:r>
    </w:p>
    <w:p w14:paraId="7E94AF21" w14:textId="54AECC60" w:rsidR="00B1629B" w:rsidRDefault="00B1629B" w:rsidP="003F7433">
      <w:pPr>
        <w:pStyle w:val="ListParagraph"/>
        <w:numPr>
          <w:ilvl w:val="0"/>
          <w:numId w:val="1"/>
        </w:numPr>
      </w:pPr>
      <w:r>
        <w:t xml:space="preserve">Brief overview of the budget – </w:t>
      </w:r>
    </w:p>
    <w:p w14:paraId="482F6616" w14:textId="31D26D0B" w:rsidR="00B1629B" w:rsidRDefault="00B1629B" w:rsidP="00B1629B">
      <w:pPr>
        <w:pStyle w:val="ListParagraph"/>
        <w:numPr>
          <w:ilvl w:val="1"/>
          <w:numId w:val="1"/>
        </w:numPr>
      </w:pPr>
      <w:r>
        <w:lastRenderedPageBreak/>
        <w:t xml:space="preserve">2/14 budget </w:t>
      </w:r>
      <w:r w:rsidR="005E4053">
        <w:t>approval</w:t>
      </w:r>
      <w:r>
        <w:t xml:space="preserve"> day then goes to board of </w:t>
      </w:r>
      <w:r w:rsidR="005E4053">
        <w:t>finance to</w:t>
      </w:r>
      <w:r>
        <w:t xml:space="preserve"> create an overall budget for Guilford.  They can change bottom line.</w:t>
      </w:r>
    </w:p>
    <w:p w14:paraId="28A97CC5" w14:textId="77777777" w:rsidR="00B1629B" w:rsidRDefault="00B1629B" w:rsidP="00B1629B">
      <w:pPr>
        <w:pStyle w:val="ListParagraph"/>
        <w:numPr>
          <w:ilvl w:val="1"/>
          <w:numId w:val="1"/>
        </w:numPr>
      </w:pPr>
      <w:r>
        <w:t xml:space="preserve">The package goes to the voters </w:t>
      </w:r>
    </w:p>
    <w:p w14:paraId="39BA13EF" w14:textId="68F9444F" w:rsidR="00B1629B" w:rsidRDefault="00B1629B" w:rsidP="00B1629B">
      <w:pPr>
        <w:pStyle w:val="ListParagraph"/>
        <w:numPr>
          <w:ilvl w:val="0"/>
          <w:numId w:val="1"/>
        </w:numPr>
      </w:pPr>
      <w:r>
        <w:t xml:space="preserve"> Highest budget that he has ever brought forward – 3x the increase in past 11 years.  Asking for $</w:t>
      </w:r>
      <w:r w:rsidR="00B0200A">
        <w:t>66,760,243 over</w:t>
      </w:r>
      <w:r>
        <w:t xml:space="preserve"> 3 million</w:t>
      </w:r>
      <w:r w:rsidR="00B0200A">
        <w:t xml:space="preserve"> increase</w:t>
      </w:r>
      <w:r>
        <w:t xml:space="preserve"> – 5.9% increase.  The reason it is so high:</w:t>
      </w:r>
    </w:p>
    <w:p w14:paraId="1B8F713D" w14:textId="5D79F745" w:rsidR="00B1629B" w:rsidRDefault="00B1629B" w:rsidP="00B1629B">
      <w:pPr>
        <w:pStyle w:val="ListParagraph"/>
        <w:numPr>
          <w:ilvl w:val="2"/>
          <w:numId w:val="1"/>
        </w:numPr>
      </w:pPr>
      <w:r>
        <w:t>We</w:t>
      </w:r>
      <w:r w:rsidR="00B0200A">
        <w:t>’</w:t>
      </w:r>
      <w:r>
        <w:t>ve been running lean budgets – no budget padding at all</w:t>
      </w:r>
    </w:p>
    <w:p w14:paraId="1955FDE4" w14:textId="1C581BD5" w:rsidR="00B1629B" w:rsidRDefault="00B1629B" w:rsidP="00B1629B">
      <w:pPr>
        <w:pStyle w:val="ListParagraph"/>
        <w:numPr>
          <w:ilvl w:val="2"/>
          <w:numId w:val="1"/>
        </w:numPr>
      </w:pPr>
      <w:r>
        <w:t xml:space="preserve">Increase to medical insurance costs – 1.4 </w:t>
      </w:r>
      <w:r w:rsidR="005E4053">
        <w:t>million -</w:t>
      </w:r>
      <w:r>
        <w:t xml:space="preserve"> single biggest increase</w:t>
      </w:r>
    </w:p>
    <w:p w14:paraId="6A4C9665" w14:textId="37EC93B3" w:rsidR="00B1629B" w:rsidRDefault="00B1629B" w:rsidP="00B1629B">
      <w:pPr>
        <w:pStyle w:val="ListParagraph"/>
        <w:numPr>
          <w:ilvl w:val="3"/>
          <w:numId w:val="1"/>
        </w:numPr>
      </w:pPr>
      <w:r>
        <w:t>2.4% of total increase</w:t>
      </w:r>
      <w:r w:rsidR="00144EFD">
        <w:t xml:space="preserve"> – we are </w:t>
      </w:r>
      <w:r w:rsidR="00B0200A">
        <w:t>self-insured</w:t>
      </w:r>
    </w:p>
    <w:p w14:paraId="75206AA9" w14:textId="4C3C2E0E" w:rsidR="00144EFD" w:rsidRDefault="00144EFD" w:rsidP="00144EFD">
      <w:pPr>
        <w:pStyle w:val="ListParagraph"/>
        <w:numPr>
          <w:ilvl w:val="3"/>
          <w:numId w:val="1"/>
        </w:numPr>
      </w:pPr>
      <w:r>
        <w:t xml:space="preserve">60% of budget is salaries – usually single biggest increase </w:t>
      </w:r>
    </w:p>
    <w:p w14:paraId="0DE66568" w14:textId="601E285F" w:rsidR="00144EFD" w:rsidRDefault="00144EFD" w:rsidP="00144EFD">
      <w:pPr>
        <w:pStyle w:val="ListParagraph"/>
        <w:numPr>
          <w:ilvl w:val="2"/>
          <w:numId w:val="1"/>
        </w:numPr>
      </w:pPr>
      <w:r>
        <w:t>General costs have gone up because of inflation</w:t>
      </w:r>
    </w:p>
    <w:p w14:paraId="7FFFC0AA" w14:textId="40D53EAD" w:rsidR="00144EFD" w:rsidRDefault="00144EFD" w:rsidP="00144EFD">
      <w:pPr>
        <w:pStyle w:val="ListParagraph"/>
        <w:numPr>
          <w:ilvl w:val="2"/>
          <w:numId w:val="1"/>
        </w:numPr>
      </w:pPr>
      <w:r>
        <w:t>We are still in the pandemic – we need services we provide our students because of this.</w:t>
      </w:r>
    </w:p>
    <w:p w14:paraId="55DA051B" w14:textId="77777777" w:rsidR="009C48D4" w:rsidRDefault="009C48D4" w:rsidP="009C48D4">
      <w:pPr>
        <w:pStyle w:val="ListParagraph"/>
        <w:numPr>
          <w:ilvl w:val="0"/>
          <w:numId w:val="1"/>
        </w:numPr>
      </w:pPr>
      <w:r>
        <w:t xml:space="preserve"> Budget included – investments</w:t>
      </w:r>
    </w:p>
    <w:p w14:paraId="4FD246C4" w14:textId="20110ABF" w:rsidR="009C48D4" w:rsidRDefault="009C48D4" w:rsidP="009C48D4">
      <w:pPr>
        <w:pStyle w:val="ListParagraph"/>
        <w:numPr>
          <w:ilvl w:val="1"/>
          <w:numId w:val="1"/>
        </w:numPr>
      </w:pPr>
      <w:r>
        <w:t>One assistant principal at Lakes – house the Special Ed program or if a principal needs to be out they will have someone to cover – may not survive budget</w:t>
      </w:r>
    </w:p>
    <w:p w14:paraId="10048516" w14:textId="77777777" w:rsidR="009C48D4" w:rsidRDefault="009C48D4" w:rsidP="009C48D4">
      <w:pPr>
        <w:pStyle w:val="ListParagraph"/>
        <w:numPr>
          <w:ilvl w:val="2"/>
          <w:numId w:val="1"/>
        </w:numPr>
      </w:pPr>
      <w:r>
        <w:t xml:space="preserve">Avg. class size is 19 for us  </w:t>
      </w:r>
    </w:p>
    <w:p w14:paraId="73219EAF" w14:textId="2806C440" w:rsidR="009C48D4" w:rsidRDefault="009C48D4" w:rsidP="009C48D4">
      <w:pPr>
        <w:pStyle w:val="ListParagraph"/>
        <w:numPr>
          <w:ilvl w:val="2"/>
          <w:numId w:val="1"/>
        </w:numPr>
      </w:pPr>
      <w:r>
        <w:t xml:space="preserve">Avg class size is 22 at Westport – they have 3 administrators at each elementary school.  </w:t>
      </w:r>
    </w:p>
    <w:p w14:paraId="26A38A44" w14:textId="48D6130F" w:rsidR="009C48D4" w:rsidRDefault="009C48D4" w:rsidP="009C48D4">
      <w:pPr>
        <w:pStyle w:val="ListParagraph"/>
        <w:numPr>
          <w:ilvl w:val="2"/>
          <w:numId w:val="1"/>
        </w:numPr>
      </w:pPr>
      <w:r>
        <w:t>Math Coach for high school – may not survive in budget</w:t>
      </w:r>
    </w:p>
    <w:p w14:paraId="57A5FFD6" w14:textId="74D904C3" w:rsidR="009C48D4" w:rsidRDefault="00D86F72" w:rsidP="009C48D4">
      <w:pPr>
        <w:pStyle w:val="ListParagraph"/>
        <w:numPr>
          <w:ilvl w:val="2"/>
          <w:numId w:val="1"/>
        </w:numPr>
      </w:pPr>
      <w:r>
        <w:t>Additional teacher at Cox – probably will survive</w:t>
      </w:r>
    </w:p>
    <w:p w14:paraId="4498A89F" w14:textId="3CC7DB67" w:rsidR="00D86F72" w:rsidRDefault="00D86F72" w:rsidP="009C48D4">
      <w:pPr>
        <w:pStyle w:val="ListParagraph"/>
        <w:numPr>
          <w:ilvl w:val="2"/>
          <w:numId w:val="1"/>
        </w:numPr>
      </w:pPr>
      <w:r>
        <w:t>Special Ed teacher – Baldwin and Lakes</w:t>
      </w:r>
    </w:p>
    <w:p w14:paraId="5A38DA34" w14:textId="36C4E107" w:rsidR="00D86F72" w:rsidRDefault="00D86F72" w:rsidP="009C48D4">
      <w:pPr>
        <w:pStyle w:val="ListParagraph"/>
        <w:numPr>
          <w:ilvl w:val="2"/>
          <w:numId w:val="1"/>
        </w:numPr>
      </w:pPr>
      <w:r>
        <w:t>Athletic Programs – swim and hockey programs</w:t>
      </w:r>
    </w:p>
    <w:p w14:paraId="39F9A87A" w14:textId="012D34C8" w:rsidR="00D86F72" w:rsidRDefault="00D86F72" w:rsidP="009C48D4">
      <w:pPr>
        <w:pStyle w:val="ListParagraph"/>
        <w:numPr>
          <w:ilvl w:val="2"/>
          <w:numId w:val="1"/>
        </w:numPr>
      </w:pPr>
      <w:r>
        <w:t>He was hoping to add social workers to the budget instead of using the grant that was given to us due to covid but it didn’t happen so it will be in jeopardy next year as the grant will end.</w:t>
      </w:r>
    </w:p>
    <w:p w14:paraId="3E4E8AD0" w14:textId="143B18A2" w:rsidR="00D86F72" w:rsidRDefault="00D86F72" w:rsidP="00D86F72">
      <w:r>
        <w:t>Questions:</w:t>
      </w:r>
    </w:p>
    <w:p w14:paraId="5F8E41E3" w14:textId="77777777" w:rsidR="00D86F72" w:rsidRDefault="00D86F72" w:rsidP="00D86F72">
      <w:r>
        <w:t xml:space="preserve">Clarice – </w:t>
      </w:r>
    </w:p>
    <w:p w14:paraId="01235429" w14:textId="1F09800A" w:rsidR="00D86F72" w:rsidRDefault="00D86F72" w:rsidP="00D86F72">
      <w:pPr>
        <w:pStyle w:val="ListParagraph"/>
        <w:numPr>
          <w:ilvl w:val="0"/>
          <w:numId w:val="2"/>
        </w:numPr>
      </w:pPr>
      <w:r>
        <w:t xml:space="preserve"> FOI (freedom of information act) – anyway that the legal fees can be reimbursed? </w:t>
      </w:r>
    </w:p>
    <w:p w14:paraId="3A2CC0A4" w14:textId="16BBC456" w:rsidR="00D86F72" w:rsidRDefault="00D86F72" w:rsidP="00D86F72">
      <w:pPr>
        <w:pStyle w:val="ListParagraph"/>
        <w:numPr>
          <w:ilvl w:val="1"/>
          <w:numId w:val="2"/>
        </w:numPr>
      </w:pPr>
      <w:r>
        <w:t>The people can be charged 50 cents per page – it takes time for everyone to pull it all together.   Doesn’t offset the expenses incurred.</w:t>
      </w:r>
    </w:p>
    <w:p w14:paraId="3C67C5C6" w14:textId="64CF0536" w:rsidR="00D86F72" w:rsidRDefault="009F7092" w:rsidP="00D86F72">
      <w:pPr>
        <w:pStyle w:val="ListParagraph"/>
        <w:numPr>
          <w:ilvl w:val="0"/>
          <w:numId w:val="2"/>
        </w:numPr>
      </w:pPr>
      <w:r>
        <w:t>Why add an assistant principal and not a special ed coordinator?</w:t>
      </w:r>
    </w:p>
    <w:p w14:paraId="7507E85E" w14:textId="3BF4A95C" w:rsidR="009F7092" w:rsidRDefault="009F7092" w:rsidP="009F7092">
      <w:pPr>
        <w:pStyle w:val="ListParagraph"/>
        <w:numPr>
          <w:ilvl w:val="1"/>
          <w:numId w:val="2"/>
        </w:numPr>
      </w:pPr>
      <w:r>
        <w:t>An assistant principal is more of a utility player – supporting PD, Student/Parent relationship and discipline</w:t>
      </w:r>
    </w:p>
    <w:p w14:paraId="6774CD06" w14:textId="064FE887" w:rsidR="009F7092" w:rsidRDefault="009F7092" w:rsidP="009F7092">
      <w:pPr>
        <w:pStyle w:val="ListParagraph"/>
        <w:numPr>
          <w:ilvl w:val="1"/>
          <w:numId w:val="2"/>
        </w:numPr>
      </w:pPr>
      <w:r>
        <w:t>A special ed coordinator is more specialized.</w:t>
      </w:r>
    </w:p>
    <w:p w14:paraId="42983EFC" w14:textId="1C49B2AD" w:rsidR="009F7092" w:rsidRDefault="009F7092" w:rsidP="009F7092">
      <w:pPr>
        <w:pStyle w:val="ListParagraph"/>
        <w:numPr>
          <w:ilvl w:val="0"/>
          <w:numId w:val="2"/>
        </w:numPr>
      </w:pPr>
      <w:r>
        <w:t xml:space="preserve"> What coaching positions?</w:t>
      </w:r>
    </w:p>
    <w:p w14:paraId="52585C28" w14:textId="54352C0B" w:rsidR="009F7092" w:rsidRDefault="009F7092" w:rsidP="009F7092">
      <w:pPr>
        <w:pStyle w:val="ListParagraph"/>
        <w:numPr>
          <w:ilvl w:val="1"/>
          <w:numId w:val="2"/>
        </w:numPr>
      </w:pPr>
      <w:r>
        <w:t>Math instructional coach – 100K</w:t>
      </w:r>
    </w:p>
    <w:p w14:paraId="16E788F3" w14:textId="20412E3A" w:rsidR="009F7092" w:rsidRDefault="009F7092" w:rsidP="009F7092">
      <w:pPr>
        <w:pStyle w:val="ListParagraph"/>
        <w:numPr>
          <w:ilvl w:val="1"/>
          <w:numId w:val="2"/>
        </w:numPr>
      </w:pPr>
      <w:r>
        <w:t>Assistant swim coach - $3500</w:t>
      </w:r>
    </w:p>
    <w:p w14:paraId="7F971838" w14:textId="2B58E1A5" w:rsidR="009F7092" w:rsidRDefault="008B690B" w:rsidP="009F7092">
      <w:r>
        <w:t>Jennifer Labbadia-Colon</w:t>
      </w:r>
    </w:p>
    <w:p w14:paraId="24368A3C" w14:textId="779DFDE8" w:rsidR="008B690B" w:rsidRDefault="008B690B" w:rsidP="008B690B">
      <w:pPr>
        <w:pStyle w:val="ListParagraph"/>
        <w:numPr>
          <w:ilvl w:val="0"/>
          <w:numId w:val="3"/>
        </w:numPr>
      </w:pPr>
      <w:r>
        <w:t xml:space="preserve"> What is the difference between dept chair and math coach?</w:t>
      </w:r>
    </w:p>
    <w:p w14:paraId="03229403" w14:textId="05DB856B" w:rsidR="008B690B" w:rsidRDefault="008B690B" w:rsidP="008B690B">
      <w:pPr>
        <w:pStyle w:val="ListParagraph"/>
        <w:numPr>
          <w:ilvl w:val="1"/>
          <w:numId w:val="3"/>
        </w:numPr>
      </w:pPr>
      <w:r>
        <w:t xml:space="preserve">Dept chair teaches less classes and they are the lead teacher for that department.  Become mentors to all the other teachers in dept.  </w:t>
      </w:r>
      <w:proofErr w:type="gramStart"/>
      <w:r>
        <w:t>Similar to</w:t>
      </w:r>
      <w:proofErr w:type="gramEnd"/>
      <w:r>
        <w:t xml:space="preserve"> a general manager of a baseball team.</w:t>
      </w:r>
    </w:p>
    <w:p w14:paraId="2E10C249" w14:textId="7E475FD9" w:rsidR="008B690B" w:rsidRDefault="008B690B" w:rsidP="008B690B">
      <w:pPr>
        <w:pStyle w:val="ListParagraph"/>
        <w:numPr>
          <w:ilvl w:val="1"/>
          <w:numId w:val="3"/>
        </w:numPr>
      </w:pPr>
      <w:r>
        <w:lastRenderedPageBreak/>
        <w:t xml:space="preserve">A coach doesn’t directly service students.  They are the on the ground working full time doing professional development for teachers.  Helps teachers meet curriculum standards.  </w:t>
      </w:r>
    </w:p>
    <w:p w14:paraId="1334F29C" w14:textId="5DCA07F2" w:rsidR="00D44309" w:rsidRDefault="00F37413" w:rsidP="00D44309">
      <w:r>
        <w:t>Kristine</w:t>
      </w:r>
      <w:r w:rsidR="00D44309">
        <w:t xml:space="preserve"> Ford </w:t>
      </w:r>
    </w:p>
    <w:p w14:paraId="39376EC1" w14:textId="0E59DA30" w:rsidR="00D44309" w:rsidRDefault="00D44309" w:rsidP="00D44309">
      <w:pPr>
        <w:pStyle w:val="ListParagraph"/>
        <w:numPr>
          <w:ilvl w:val="0"/>
          <w:numId w:val="4"/>
        </w:numPr>
      </w:pPr>
      <w:r>
        <w:t xml:space="preserve"> How much are books </w:t>
      </w:r>
      <w:r w:rsidR="0019517D">
        <w:t>that are being purchased?</w:t>
      </w:r>
    </w:p>
    <w:p w14:paraId="6F97C01A" w14:textId="1673FD38" w:rsidR="00D44309" w:rsidRDefault="00D44309" w:rsidP="00D44309">
      <w:pPr>
        <w:pStyle w:val="ListParagraph"/>
        <w:numPr>
          <w:ilvl w:val="1"/>
          <w:numId w:val="4"/>
        </w:numPr>
      </w:pPr>
      <w:r>
        <w:t xml:space="preserve">George Floyd, new mascot, </w:t>
      </w:r>
      <w:r w:rsidR="00F37413">
        <w:t xml:space="preserve">Book “Think Again” – “Thank you </w:t>
      </w:r>
      <w:proofErr w:type="gramStart"/>
      <w:r w:rsidR="00F37413">
        <w:t>Teacher”  total</w:t>
      </w:r>
      <w:proofErr w:type="gramEnd"/>
      <w:r w:rsidR="00F37413">
        <w:t xml:space="preserve"> cost is around 7K-8K.  He will continue to buy books.  1/10 of Legal fees (FOI).</w:t>
      </w:r>
    </w:p>
    <w:p w14:paraId="7AC614D3" w14:textId="77F8AC89" w:rsidR="00F37413" w:rsidRDefault="00F37413" w:rsidP="00D44309">
      <w:pPr>
        <w:pStyle w:val="ListParagraph"/>
        <w:numPr>
          <w:ilvl w:val="1"/>
          <w:numId w:val="4"/>
        </w:numPr>
      </w:pPr>
      <w:r>
        <w:t>They employ attorneys for many specialties – 80K to 154K.</w:t>
      </w:r>
    </w:p>
    <w:p w14:paraId="211C2F48" w14:textId="77777777" w:rsidR="00F37413" w:rsidRDefault="00F37413" w:rsidP="00F37413">
      <w:pPr>
        <w:pStyle w:val="ListParagraph"/>
        <w:numPr>
          <w:ilvl w:val="0"/>
          <w:numId w:val="4"/>
        </w:numPr>
      </w:pPr>
      <w:r>
        <w:t xml:space="preserve"> Is there a plan in the budget for the work to continue for the work?</w:t>
      </w:r>
    </w:p>
    <w:p w14:paraId="19FFF2D1" w14:textId="1A4DE359" w:rsidR="00F37413" w:rsidRDefault="0019517D" w:rsidP="00F37413">
      <w:pPr>
        <w:pStyle w:val="ListParagraph"/>
        <w:numPr>
          <w:ilvl w:val="1"/>
          <w:numId w:val="4"/>
        </w:numPr>
      </w:pPr>
      <w:proofErr w:type="gramStart"/>
      <w:r>
        <w:t>Yes</w:t>
      </w:r>
      <w:proofErr w:type="gramEnd"/>
      <w:r>
        <w:t xml:space="preserve"> and</w:t>
      </w:r>
      <w:r w:rsidR="00F37413">
        <w:t xml:space="preserve"> it will travel down to the elementary schools.  Dr. Harrison family equity liaison – focus group meeting for the parents.  Text money to buy books talking about race, equity, and social justice.  </w:t>
      </w:r>
      <w:r>
        <w:t>Two themes that came from teachers – they want to do this work and want to do it well.  NH an VA have hotlines for parents to dial in if their student is uncomfortable with what their teachers are teaching.  Work is moving slowly because there are a lot of stressors in the classroom, but they are still working on helping the students.</w:t>
      </w:r>
    </w:p>
    <w:p w14:paraId="3917829B" w14:textId="23407187" w:rsidR="0019517D" w:rsidRDefault="0019517D" w:rsidP="0019517D">
      <w:r>
        <w:t>Clarice:</w:t>
      </w:r>
    </w:p>
    <w:p w14:paraId="7A5018D0" w14:textId="23295F40" w:rsidR="0019517D" w:rsidRDefault="0019517D" w:rsidP="0019517D">
      <w:pPr>
        <w:pStyle w:val="ListParagraph"/>
        <w:numPr>
          <w:ilvl w:val="0"/>
          <w:numId w:val="5"/>
        </w:numPr>
      </w:pPr>
      <w:r>
        <w:t xml:space="preserve"> A recent graduate online said the textbooks that are used at the high school are outdated.  Is this true?</w:t>
      </w:r>
    </w:p>
    <w:p w14:paraId="4A3ADA77" w14:textId="77777777" w:rsidR="0019517D" w:rsidRDefault="0019517D" w:rsidP="0019517D">
      <w:pPr>
        <w:pStyle w:val="ListParagraph"/>
        <w:numPr>
          <w:ilvl w:val="1"/>
          <w:numId w:val="5"/>
        </w:numPr>
      </w:pPr>
      <w:r>
        <w:t xml:space="preserve">We replace textbooks every year – some replace and some refurbished. </w:t>
      </w:r>
    </w:p>
    <w:p w14:paraId="31FBC751" w14:textId="77777777" w:rsidR="00EB1798" w:rsidRDefault="0019517D" w:rsidP="0019517D">
      <w:pPr>
        <w:pStyle w:val="ListParagraph"/>
        <w:numPr>
          <w:ilvl w:val="0"/>
          <w:numId w:val="5"/>
        </w:numPr>
      </w:pPr>
      <w:r>
        <w:t xml:space="preserve"> </w:t>
      </w:r>
      <w:r w:rsidR="00EB1798">
        <w:t>Why don’t we look for local businesses to supply food to us?</w:t>
      </w:r>
    </w:p>
    <w:p w14:paraId="3D9414BA" w14:textId="269F0907" w:rsidR="0019517D" w:rsidRDefault="00EB1798" w:rsidP="00EB1798">
      <w:pPr>
        <w:pStyle w:val="ListParagraph"/>
        <w:numPr>
          <w:ilvl w:val="1"/>
          <w:numId w:val="5"/>
        </w:numPr>
      </w:pPr>
      <w:r>
        <w:t xml:space="preserve">We have </w:t>
      </w:r>
      <w:proofErr w:type="gramStart"/>
      <w:r>
        <w:t>looked into</w:t>
      </w:r>
      <w:proofErr w:type="gramEnd"/>
      <w:r>
        <w:t xml:space="preserve"> it. It sounds simple but many of the local vendors they are more expensive and can’t supply enough.  It is through a state </w:t>
      </w:r>
      <w:proofErr w:type="gramStart"/>
      <w:r>
        <w:t>bid</w:t>
      </w:r>
      <w:proofErr w:type="gramEnd"/>
      <w:r>
        <w:t xml:space="preserve"> and we can’t match the price of this locally.  </w:t>
      </w:r>
      <w:r w:rsidR="0019517D">
        <w:t xml:space="preserve"> </w:t>
      </w:r>
      <w:r>
        <w:t xml:space="preserve">If breakfast and lunch become free for all but at this </w:t>
      </w:r>
      <w:proofErr w:type="gramStart"/>
      <w:r>
        <w:t>point</w:t>
      </w:r>
      <w:proofErr w:type="gramEnd"/>
      <w:r>
        <w:t xml:space="preserve"> we don’t qualify in Guilford after the pandemic.</w:t>
      </w:r>
    </w:p>
    <w:p w14:paraId="7DE0A3F7" w14:textId="0131BD9F" w:rsidR="00EB1798" w:rsidRDefault="00EB1798" w:rsidP="00EB1798">
      <w:r>
        <w:t>Jennifer Labbadia-Colon</w:t>
      </w:r>
    </w:p>
    <w:p w14:paraId="6C44370E" w14:textId="0BF3AFA1" w:rsidR="00EB1798" w:rsidRDefault="00EB1798" w:rsidP="00EB1798">
      <w:pPr>
        <w:pStyle w:val="ListParagraph"/>
        <w:numPr>
          <w:ilvl w:val="0"/>
          <w:numId w:val="6"/>
        </w:numPr>
      </w:pPr>
      <w:r>
        <w:t xml:space="preserve"> </w:t>
      </w:r>
      <w:r w:rsidR="00A321E3">
        <w:t>Can we have distance learning on snow days?</w:t>
      </w:r>
    </w:p>
    <w:p w14:paraId="7DE7E210" w14:textId="3EF7BF87" w:rsidR="00A321E3" w:rsidRDefault="00A321E3" w:rsidP="00A321E3">
      <w:pPr>
        <w:pStyle w:val="ListParagraph"/>
        <w:numPr>
          <w:ilvl w:val="1"/>
          <w:numId w:val="6"/>
        </w:numPr>
      </w:pPr>
      <w:r>
        <w:t xml:space="preserve">One year exception last year but didn’t get renewed this year.  In person is better.  This year is a 180-day school year.  There is some vague talk that the 180 may be lifted again this year but not at this point.  He thinks going forward this may happen </w:t>
      </w:r>
      <w:r w:rsidR="00B0200A">
        <w:t>but not</w:t>
      </w:r>
      <w:r>
        <w:t xml:space="preserve"> now</w:t>
      </w:r>
    </w:p>
    <w:p w14:paraId="747B2BA9" w14:textId="77777777" w:rsidR="00A321E3" w:rsidRDefault="00A321E3" w:rsidP="00A321E3">
      <w:r>
        <w:t>Ana-Maria Schell</w:t>
      </w:r>
    </w:p>
    <w:p w14:paraId="19A37936" w14:textId="77777777" w:rsidR="00A321E3" w:rsidRDefault="00A321E3" w:rsidP="00A321E3">
      <w:pPr>
        <w:pStyle w:val="ListParagraph"/>
        <w:numPr>
          <w:ilvl w:val="0"/>
          <w:numId w:val="7"/>
        </w:numPr>
      </w:pPr>
      <w:r>
        <w:t xml:space="preserve"> When you propose a coaching position are they subject matter focused or grade level?</w:t>
      </w:r>
    </w:p>
    <w:p w14:paraId="13B1C0EE" w14:textId="77777777" w:rsidR="00FE2ED2" w:rsidRDefault="00A321E3" w:rsidP="00A321E3">
      <w:pPr>
        <w:pStyle w:val="ListParagraph"/>
        <w:numPr>
          <w:ilvl w:val="1"/>
          <w:numId w:val="7"/>
        </w:numPr>
      </w:pPr>
      <w:proofErr w:type="gramStart"/>
      <w:r>
        <w:t>Yes</w:t>
      </w:r>
      <w:proofErr w:type="gramEnd"/>
      <w:r>
        <w:t xml:space="preserve"> they are specialists in broad subject areas.  At first it was just literacy but now we have mathematics as well.</w:t>
      </w:r>
      <w:r w:rsidR="00FE2ED2">
        <w:t xml:space="preserve">  The new one is slated for STEM.  Two positions that are technology integration specialists.  </w:t>
      </w:r>
    </w:p>
    <w:p w14:paraId="149F79A3" w14:textId="198006E9" w:rsidR="00FE2ED2" w:rsidRDefault="00FE2ED2" w:rsidP="00FE2ED2">
      <w:pPr>
        <w:pStyle w:val="ListParagraph"/>
        <w:numPr>
          <w:ilvl w:val="0"/>
          <w:numId w:val="7"/>
        </w:numPr>
      </w:pPr>
      <w:r>
        <w:t xml:space="preserve"> When you create a curriculum do you do a benchmark with other schools?  </w:t>
      </w:r>
    </w:p>
    <w:p w14:paraId="1EA57727" w14:textId="130EF88E" w:rsidR="00A321E3" w:rsidRDefault="00FE2ED2" w:rsidP="00FE2ED2">
      <w:pPr>
        <w:pStyle w:val="ListParagraph"/>
        <w:numPr>
          <w:ilvl w:val="1"/>
          <w:numId w:val="7"/>
        </w:numPr>
      </w:pPr>
      <w:r>
        <w:t>Each has a shelf life of 4-5 years</w:t>
      </w:r>
    </w:p>
    <w:p w14:paraId="406215E9" w14:textId="3F0FBEF3" w:rsidR="00FE2ED2" w:rsidRDefault="00FE2ED2" w:rsidP="00FE2ED2">
      <w:pPr>
        <w:pStyle w:val="ListParagraph"/>
        <w:numPr>
          <w:ilvl w:val="1"/>
          <w:numId w:val="7"/>
        </w:numPr>
      </w:pPr>
      <w:r>
        <w:t>State of CT identifies standards and that is the starting point</w:t>
      </w:r>
    </w:p>
    <w:p w14:paraId="5A1D4552" w14:textId="34FD20D6" w:rsidR="00FE2ED2" w:rsidRDefault="00FE2ED2" w:rsidP="00FE2ED2">
      <w:pPr>
        <w:pStyle w:val="ListParagraph"/>
        <w:numPr>
          <w:ilvl w:val="1"/>
          <w:numId w:val="7"/>
        </w:numPr>
      </w:pPr>
      <w:r>
        <w:t>We look at other schools as well</w:t>
      </w:r>
    </w:p>
    <w:p w14:paraId="6DE17C5E" w14:textId="3939B4A4" w:rsidR="00BB69F5" w:rsidRDefault="00BB69F5" w:rsidP="00FE2ED2">
      <w:pPr>
        <w:pStyle w:val="ListParagraph"/>
        <w:numPr>
          <w:ilvl w:val="1"/>
          <w:numId w:val="7"/>
        </w:numPr>
      </w:pPr>
      <w:r>
        <w:lastRenderedPageBreak/>
        <w:t>There are a lot of federal guidelines too</w:t>
      </w:r>
    </w:p>
    <w:p w14:paraId="75D3DB88" w14:textId="7B017060" w:rsidR="00BB69F5" w:rsidRDefault="00BB69F5" w:rsidP="00BB69F5">
      <w:pPr>
        <w:pStyle w:val="ListParagraph"/>
        <w:numPr>
          <w:ilvl w:val="0"/>
          <w:numId w:val="7"/>
        </w:numPr>
      </w:pPr>
      <w:r>
        <w:t xml:space="preserve"> Did the money from Govt help and was it enough?</w:t>
      </w:r>
    </w:p>
    <w:p w14:paraId="01411A59" w14:textId="1D64A0E9" w:rsidR="00BB69F5" w:rsidRDefault="00BB69F5" w:rsidP="00BB69F5">
      <w:pPr>
        <w:pStyle w:val="ListParagraph"/>
        <w:numPr>
          <w:ilvl w:val="1"/>
          <w:numId w:val="7"/>
        </w:numPr>
      </w:pPr>
      <w:r>
        <w:t xml:space="preserve">Not enough and 10% had to be used for learning loss.  We got $900,000. </w:t>
      </w:r>
    </w:p>
    <w:p w14:paraId="387DDD4B" w14:textId="0B03C901" w:rsidR="00CD08C9" w:rsidRDefault="00CD08C9" w:rsidP="00CD08C9">
      <w:pPr>
        <w:pStyle w:val="ListParagraph"/>
        <w:numPr>
          <w:ilvl w:val="2"/>
          <w:numId w:val="7"/>
        </w:numPr>
      </w:pPr>
      <w:r>
        <w:t>Providing 2 additional social workers</w:t>
      </w:r>
    </w:p>
    <w:p w14:paraId="2B42D314" w14:textId="2DF54BC8" w:rsidR="00CD08C9" w:rsidRDefault="00CD08C9" w:rsidP="00CD08C9">
      <w:pPr>
        <w:pStyle w:val="ListParagraph"/>
        <w:numPr>
          <w:ilvl w:val="2"/>
          <w:numId w:val="7"/>
        </w:numPr>
      </w:pPr>
      <w:r>
        <w:t>English learner teacher</w:t>
      </w:r>
    </w:p>
    <w:p w14:paraId="366907E8" w14:textId="60E26C1D" w:rsidR="00CD08C9" w:rsidRDefault="00CD08C9" w:rsidP="00CD08C9">
      <w:pPr>
        <w:pStyle w:val="ListParagraph"/>
        <w:numPr>
          <w:ilvl w:val="2"/>
          <w:numId w:val="7"/>
        </w:numPr>
      </w:pPr>
      <w:r>
        <w:t xml:space="preserve">Special ed budget </w:t>
      </w:r>
    </w:p>
    <w:p w14:paraId="695A7797" w14:textId="6A2E229E" w:rsidR="00CD08C9" w:rsidRDefault="00CD08C9" w:rsidP="00CD08C9"/>
    <w:p w14:paraId="06F2F0D4" w14:textId="41E4BCE7" w:rsidR="00CD08C9" w:rsidRDefault="00CD08C9" w:rsidP="00CD08C9">
      <w:r>
        <w:t>Dr. Freeman ended at 7:43PM then Audrey begins meeting…</w:t>
      </w:r>
    </w:p>
    <w:p w14:paraId="7F2FB73E" w14:textId="2B472A84" w:rsidR="00CD08C9" w:rsidRDefault="00CD08C9" w:rsidP="00CD08C9">
      <w:r>
        <w:t>Treasurer report:</w:t>
      </w:r>
    </w:p>
    <w:p w14:paraId="6436C1FF" w14:textId="2C673E8C" w:rsidR="00CD08C9" w:rsidRPr="00E959FE" w:rsidRDefault="00CD08C9" w:rsidP="00CD08C9">
      <w:pPr>
        <w:rPr>
          <w:b/>
          <w:bCs/>
        </w:rPr>
      </w:pPr>
      <w:r w:rsidRPr="00E959FE">
        <w:rPr>
          <w:b/>
          <w:bCs/>
        </w:rPr>
        <w:t xml:space="preserve">Christina Holmes – we are on track – teachers supply checks went out a few weeks ago.  </w:t>
      </w:r>
      <w:r w:rsidR="006707AD" w:rsidRPr="00E959FE">
        <w:rPr>
          <w:b/>
          <w:bCs/>
        </w:rPr>
        <w:t xml:space="preserve">Miscellaneous expense – Colors of the world crayons – ABAR committee purchase?? Going to </w:t>
      </w:r>
      <w:proofErr w:type="gramStart"/>
      <w:r w:rsidR="006707AD" w:rsidRPr="00E959FE">
        <w:rPr>
          <w:b/>
          <w:bCs/>
        </w:rPr>
        <w:t>look into</w:t>
      </w:r>
      <w:proofErr w:type="gramEnd"/>
      <w:r w:rsidR="006707AD" w:rsidRPr="00E959FE">
        <w:rPr>
          <w:b/>
          <w:bCs/>
        </w:rPr>
        <w:t xml:space="preserve"> how ABAR money is distributed as well.  </w:t>
      </w:r>
    </w:p>
    <w:p w14:paraId="0FD74BF1" w14:textId="7490DF8F" w:rsidR="006707AD" w:rsidRDefault="006707AD" w:rsidP="00CD08C9">
      <w:r>
        <w:t>4</w:t>
      </w:r>
      <w:r w:rsidRPr="006707AD">
        <w:rPr>
          <w:vertAlign w:val="superscript"/>
        </w:rPr>
        <w:t>th</w:t>
      </w:r>
      <w:r>
        <w:t xml:space="preserve"> grade </w:t>
      </w:r>
      <w:r w:rsidR="00E959FE">
        <w:t>activities</w:t>
      </w:r>
      <w:r>
        <w:t xml:space="preserve"> – hoping to do more </w:t>
      </w:r>
      <w:r w:rsidR="00E959FE">
        <w:t>this</w:t>
      </w:r>
      <w:r>
        <w:t xml:space="preserve"> year</w:t>
      </w:r>
      <w:r w:rsidR="00E959FE">
        <w:t xml:space="preserve"> but nothing set in stone yet</w:t>
      </w:r>
      <w:r>
        <w:t>.</w:t>
      </w:r>
    </w:p>
    <w:p w14:paraId="4A35C0D4" w14:textId="27613167" w:rsidR="006707AD" w:rsidRDefault="006707AD" w:rsidP="00CD08C9">
      <w:r>
        <w:t xml:space="preserve">Enrichment – Christine </w:t>
      </w:r>
      <w:proofErr w:type="spellStart"/>
      <w:r>
        <w:t>Manuck</w:t>
      </w:r>
      <w:proofErr w:type="spellEnd"/>
      <w:r>
        <w:t xml:space="preserve"> </w:t>
      </w:r>
      <w:r w:rsidR="00C8190B">
        <w:t>–</w:t>
      </w:r>
      <w:r>
        <w:t xml:space="preserve"> </w:t>
      </w:r>
      <w:r w:rsidR="00C8190B">
        <w:t>didn’t have as much enrollment as the in person.  17 registered students – had to cancel yoga class.  Hoping Mid-March will be in person.  Question was asked about weekend enrichment?</w:t>
      </w:r>
      <w:r w:rsidR="00E959FE">
        <w:t xml:space="preserve">  Christine is looking into it.</w:t>
      </w:r>
    </w:p>
    <w:p w14:paraId="10465BF3" w14:textId="77777777" w:rsidR="00C8190B" w:rsidRDefault="00C8190B" w:rsidP="00CD08C9">
      <w:r>
        <w:t xml:space="preserve">Assemblies – </w:t>
      </w:r>
      <w:proofErr w:type="gramStart"/>
      <w:r>
        <w:t>Children’s museum</w:t>
      </w:r>
      <w:proofErr w:type="gramEnd"/>
      <w:r>
        <w:t xml:space="preserve"> begins Tuesday the 15</w:t>
      </w:r>
      <w:r w:rsidRPr="00C8190B">
        <w:rPr>
          <w:vertAlign w:val="superscript"/>
        </w:rPr>
        <w:t>th</w:t>
      </w:r>
      <w:r>
        <w:t xml:space="preserve"> -24</w:t>
      </w:r>
      <w:r w:rsidRPr="00C8190B">
        <w:rPr>
          <w:vertAlign w:val="superscript"/>
        </w:rPr>
        <w:t>th</w:t>
      </w:r>
      <w:r>
        <w:t xml:space="preserve"> – </w:t>
      </w:r>
    </w:p>
    <w:p w14:paraId="22D441AB" w14:textId="1F734578" w:rsidR="00C8190B" w:rsidRDefault="00C8190B" w:rsidP="00CD08C9">
      <w:r>
        <w:t>K and 1 – tiny houses</w:t>
      </w:r>
    </w:p>
    <w:p w14:paraId="62E28DBD" w14:textId="0BDC9EE7" w:rsidR="00C8190B" w:rsidRDefault="00C8190B" w:rsidP="00CD08C9">
      <w:r>
        <w:t>2 – fossils to footprints</w:t>
      </w:r>
    </w:p>
    <w:p w14:paraId="29C8A99C" w14:textId="4FAA5C65" w:rsidR="00C8190B" w:rsidRDefault="00C8190B" w:rsidP="00CD08C9">
      <w:r>
        <w:t>3- balloon cars</w:t>
      </w:r>
    </w:p>
    <w:p w14:paraId="55A76289" w14:textId="6070B32B" w:rsidR="00C8190B" w:rsidRDefault="00C8190B" w:rsidP="00CD08C9">
      <w:r>
        <w:t>4- wizarding workshop</w:t>
      </w:r>
    </w:p>
    <w:p w14:paraId="5E966F88" w14:textId="3B1910C9" w:rsidR="00C8190B" w:rsidRDefault="00C8190B" w:rsidP="00CD08C9">
      <w:r>
        <w:t xml:space="preserve">Kindergarten </w:t>
      </w:r>
      <w:r w:rsidR="00E959FE">
        <w:t>teachers</w:t>
      </w:r>
      <w:r>
        <w:t xml:space="preserve"> asked about weather – they are going to have a zoom program with a meteorologist.  </w:t>
      </w:r>
    </w:p>
    <w:p w14:paraId="575C4EBD" w14:textId="77777777" w:rsidR="00022749" w:rsidRDefault="00C8190B" w:rsidP="00CD08C9">
      <w:r>
        <w:t>Art Night Out – Kristen Hershman and Lauren Testani –</w:t>
      </w:r>
      <w:r w:rsidR="00022749">
        <w:t xml:space="preserve"> Mrs. </w:t>
      </w:r>
      <w:proofErr w:type="spellStart"/>
      <w:r w:rsidR="00022749">
        <w:t>Donarumo</w:t>
      </w:r>
      <w:proofErr w:type="spellEnd"/>
      <w:r w:rsidR="00022749">
        <w:t xml:space="preserve"> is going to help.  All projects have been chosen.  Looking for silent auction and sponsorships as well.  </w:t>
      </w:r>
    </w:p>
    <w:p w14:paraId="122C6C9A" w14:textId="76016534" w:rsidR="00022749" w:rsidRDefault="00022749" w:rsidP="00CD08C9">
      <w:r>
        <w:t>Variety Show – March 1</w:t>
      </w:r>
      <w:r w:rsidRPr="00022749">
        <w:rPr>
          <w:vertAlign w:val="superscript"/>
        </w:rPr>
        <w:t>st</w:t>
      </w:r>
      <w:r>
        <w:t xml:space="preserve"> is the deadline to submit acts.  8 acts are confirmed.  At the end of the show everyone will sing with Mr. Abraham.  </w:t>
      </w:r>
    </w:p>
    <w:p w14:paraId="5790E138" w14:textId="692BCE87" w:rsidR="0090170A" w:rsidRDefault="00022749" w:rsidP="00CD08C9">
      <w:r>
        <w:t>Yearbook update – in holding pattern</w:t>
      </w:r>
      <w:r w:rsidR="0090170A">
        <w:t xml:space="preserve"> because of covid.  Working on a google classroom yearbook club but hoping to not have to use it.  Looking in to figuring out if we can meet in person.</w:t>
      </w:r>
    </w:p>
    <w:p w14:paraId="509F0182" w14:textId="3B3066A3" w:rsidR="0090170A" w:rsidRDefault="0090170A" w:rsidP="00CD08C9">
      <w:r>
        <w:t xml:space="preserve">ABAR Update – focusing on spring.  Resources for holocaust </w:t>
      </w:r>
      <w:proofErr w:type="gramStart"/>
      <w:r w:rsidR="00E959FE">
        <w:t>remembrance</w:t>
      </w:r>
      <w:r>
        <w:t xml:space="preserve"> day</w:t>
      </w:r>
      <w:proofErr w:type="gramEnd"/>
      <w:r>
        <w:t xml:space="preserve">.  Black history month.  Working on reading events with the library.  Still planning on doing </w:t>
      </w:r>
      <w:r w:rsidR="000D527D">
        <w:t>non-clothing</w:t>
      </w:r>
      <w:r>
        <w:t xml:space="preserve"> drive – has been put off.  </w:t>
      </w:r>
      <w:r w:rsidR="000D527D">
        <w:t>Looking and actively seeking volunteers for April.  Harmony Day – looking for volunteers – going to celebrate in May at all elementary schools.  Any questions reach out to Kristine Ford.</w:t>
      </w:r>
    </w:p>
    <w:p w14:paraId="0B318F2A" w14:textId="547922AD" w:rsidR="000D527D" w:rsidRDefault="000D527D" w:rsidP="00CD08C9">
      <w:r>
        <w:t xml:space="preserve">Leete turns up the heat cookbook – will be available to purchase </w:t>
      </w:r>
    </w:p>
    <w:p w14:paraId="46341B38" w14:textId="66C86F0B" w:rsidR="000D527D" w:rsidRDefault="000D527D" w:rsidP="00CD08C9">
      <w:r>
        <w:lastRenderedPageBreak/>
        <w:t xml:space="preserve">Valentines Day for Bus drivers – bring in valentines for the bus drivers.  </w:t>
      </w:r>
    </w:p>
    <w:p w14:paraId="3258D456" w14:textId="47F5C8AB" w:rsidR="00302129" w:rsidRDefault="00302129" w:rsidP="00CD08C9">
      <w:r>
        <w:t xml:space="preserve">SEPTO – new board – cookie social in December – IDEA requirements coming out and happening and some professionals coming to speak.  Working with Jason </w:t>
      </w:r>
      <w:proofErr w:type="spellStart"/>
      <w:r>
        <w:t>Sconziano</w:t>
      </w:r>
      <w:proofErr w:type="spellEnd"/>
      <w:r>
        <w:t xml:space="preserve"> for parents to ask questions.  Every April – The R word </w:t>
      </w:r>
      <w:r w:rsidR="00E959FE">
        <w:t xml:space="preserve">campaign </w:t>
      </w:r>
      <w:r>
        <w:t>coming back</w:t>
      </w:r>
      <w:r w:rsidR="00E959FE">
        <w:t xml:space="preserve"> this year</w:t>
      </w:r>
      <w:r>
        <w:t xml:space="preserve">.  </w:t>
      </w:r>
    </w:p>
    <w:p w14:paraId="009648F3" w14:textId="32CAD430" w:rsidR="00302129" w:rsidRDefault="00302129" w:rsidP="00CD08C9">
      <w:r>
        <w:t xml:space="preserve">Hospitality Chairs – Lauren Testani and Christine </w:t>
      </w:r>
      <w:proofErr w:type="spellStart"/>
      <w:r>
        <w:t>Manuck</w:t>
      </w:r>
      <w:proofErr w:type="spellEnd"/>
      <w:r>
        <w:t xml:space="preserve"> – put together a gift for Mr. Abraham</w:t>
      </w:r>
      <w:r w:rsidR="00A92A2B">
        <w:t xml:space="preserve"> for his new baby coming soon.  Hall was decorated for Mrs. </w:t>
      </w:r>
      <w:proofErr w:type="spellStart"/>
      <w:r w:rsidR="00A92A2B">
        <w:t>Sloley’s</w:t>
      </w:r>
      <w:proofErr w:type="spellEnd"/>
      <w:r w:rsidR="00A92A2B">
        <w:t xml:space="preserve"> return.</w:t>
      </w:r>
    </w:p>
    <w:p w14:paraId="2A3B10ED" w14:textId="5D6DBC71" w:rsidR="00413642" w:rsidRDefault="00413642" w:rsidP="00CD08C9">
      <w:r>
        <w:t>Volunteer Needs – Art Auction, Variety Show, and 4</w:t>
      </w:r>
      <w:r w:rsidRPr="00413642">
        <w:rPr>
          <w:vertAlign w:val="superscript"/>
        </w:rPr>
        <w:t>th</w:t>
      </w:r>
      <w:r>
        <w:t xml:space="preserve"> Grade Activities</w:t>
      </w:r>
    </w:p>
    <w:p w14:paraId="3E2BD2E9" w14:textId="4BBC6AA7" w:rsidR="0011113B" w:rsidRDefault="00413642" w:rsidP="00CD08C9">
      <w:r>
        <w:t xml:space="preserve">Mrs. Dolan asked about bringing back the school </w:t>
      </w:r>
      <w:proofErr w:type="gramStart"/>
      <w:r>
        <w:t>stor</w:t>
      </w:r>
      <w:r w:rsidR="0011113B">
        <w:t>e</w:t>
      </w:r>
      <w:r w:rsidR="00B0200A">
        <w:t>..</w:t>
      </w:r>
      <w:proofErr w:type="gramEnd"/>
      <w:r w:rsidR="00B0200A">
        <w:t xml:space="preserve"> as of now we can’t have parent volunteers but hopefully soon or we can utilize the teachers as well.</w:t>
      </w:r>
    </w:p>
    <w:p w14:paraId="7601A80A" w14:textId="5F33FE1A" w:rsidR="00413642" w:rsidRDefault="00413642" w:rsidP="00CD08C9">
      <w:r>
        <w:t xml:space="preserve">Next Meeting:  March 2, </w:t>
      </w:r>
      <w:proofErr w:type="gramStart"/>
      <w:r>
        <w:t>2022</w:t>
      </w:r>
      <w:proofErr w:type="gramEnd"/>
      <w:r>
        <w:t xml:space="preserve"> at 6:30pm</w:t>
      </w:r>
    </w:p>
    <w:p w14:paraId="68A81791" w14:textId="5654D8D4" w:rsidR="0011113B" w:rsidRDefault="0011113B" w:rsidP="00CD08C9">
      <w:r>
        <w:t>Meeting Adjourned 8:28pm</w:t>
      </w:r>
    </w:p>
    <w:p w14:paraId="3ADF1DBD" w14:textId="3B399C2C" w:rsidR="00A92A2B" w:rsidRDefault="00A92A2B" w:rsidP="00CD08C9">
      <w:r>
        <w:t>Teacher Report:</w:t>
      </w:r>
    </w:p>
    <w:p w14:paraId="5F3B7566" w14:textId="09862BC3" w:rsidR="00A92A2B" w:rsidRDefault="00A92A2B" w:rsidP="00A92A2B">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02"/>
        <w:gridCol w:w="7038"/>
      </w:tblGrid>
      <w:tr w:rsidR="00413642" w:rsidRPr="00413642" w14:paraId="576BC576" w14:textId="77777777" w:rsidTr="00413642">
        <w:trPr>
          <w:trHeight w:val="1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2CAAC" w14:textId="77777777" w:rsidR="00413642" w:rsidRPr="00413642" w:rsidRDefault="00413642" w:rsidP="00413642">
            <w:pPr>
              <w:spacing w:after="0" w:line="240" w:lineRule="auto"/>
              <w:rPr>
                <w:rFonts w:ascii="Times New Roman" w:eastAsia="Times New Roman" w:hAnsi="Times New Roman" w:cs="Times New Roman"/>
                <w:sz w:val="24"/>
                <w:szCs w:val="24"/>
              </w:rPr>
            </w:pPr>
            <w:r w:rsidRPr="00413642">
              <w:rPr>
                <w:rFonts w:ascii="Times New Roman" w:eastAsia="Times New Roman" w:hAnsi="Times New Roman" w:cs="Times New Roman"/>
                <w:sz w:val="24"/>
                <w:szCs w:val="24"/>
              </w:rPr>
              <w:t>Kindergarten </w:t>
            </w:r>
          </w:p>
          <w:p w14:paraId="645DD712" w14:textId="77777777" w:rsidR="00413642" w:rsidRDefault="00413642" w:rsidP="00413642">
            <w:pPr>
              <w:spacing w:after="0" w:line="240" w:lineRule="auto"/>
              <w:rPr>
                <w:rFonts w:ascii="Times New Roman" w:eastAsia="Times New Roman" w:hAnsi="Times New Roman" w:cs="Times New Roman"/>
                <w:sz w:val="24"/>
                <w:szCs w:val="24"/>
              </w:rPr>
            </w:pPr>
          </w:p>
          <w:p w14:paraId="40675E14" w14:textId="77777777" w:rsidR="00413642" w:rsidRDefault="00413642" w:rsidP="00413642">
            <w:pPr>
              <w:spacing w:after="0" w:line="240" w:lineRule="auto"/>
              <w:rPr>
                <w:rFonts w:ascii="Times New Roman" w:eastAsia="Times New Roman" w:hAnsi="Times New Roman" w:cs="Times New Roman"/>
                <w:sz w:val="24"/>
                <w:szCs w:val="24"/>
              </w:rPr>
            </w:pPr>
          </w:p>
          <w:p w14:paraId="4D0D86B0" w14:textId="77777777" w:rsidR="00413642" w:rsidRDefault="00413642" w:rsidP="00413642">
            <w:pPr>
              <w:spacing w:after="0" w:line="240" w:lineRule="auto"/>
              <w:rPr>
                <w:rFonts w:ascii="Times New Roman" w:eastAsia="Times New Roman" w:hAnsi="Times New Roman" w:cs="Times New Roman"/>
                <w:sz w:val="24"/>
                <w:szCs w:val="24"/>
              </w:rPr>
            </w:pPr>
          </w:p>
          <w:p w14:paraId="41414565" w14:textId="77777777" w:rsidR="00413642" w:rsidRDefault="00413642" w:rsidP="00413642">
            <w:pPr>
              <w:spacing w:after="0" w:line="240" w:lineRule="auto"/>
              <w:rPr>
                <w:rFonts w:ascii="Times New Roman" w:eastAsia="Times New Roman" w:hAnsi="Times New Roman" w:cs="Times New Roman"/>
                <w:sz w:val="24"/>
                <w:szCs w:val="24"/>
              </w:rPr>
            </w:pPr>
          </w:p>
          <w:p w14:paraId="031D697F" w14:textId="77777777" w:rsidR="00413642" w:rsidRDefault="00413642" w:rsidP="00413642">
            <w:pPr>
              <w:spacing w:after="0" w:line="240" w:lineRule="auto"/>
              <w:rPr>
                <w:rFonts w:ascii="Times New Roman" w:eastAsia="Times New Roman" w:hAnsi="Times New Roman" w:cs="Times New Roman"/>
                <w:sz w:val="24"/>
                <w:szCs w:val="24"/>
              </w:rPr>
            </w:pPr>
          </w:p>
          <w:p w14:paraId="2A1E10F8" w14:textId="77777777" w:rsidR="00413642" w:rsidRDefault="00413642" w:rsidP="00413642">
            <w:pPr>
              <w:spacing w:after="0" w:line="240" w:lineRule="auto"/>
              <w:rPr>
                <w:rFonts w:ascii="Times New Roman" w:eastAsia="Times New Roman" w:hAnsi="Times New Roman" w:cs="Times New Roman"/>
                <w:sz w:val="24"/>
                <w:szCs w:val="24"/>
              </w:rPr>
            </w:pPr>
          </w:p>
          <w:p w14:paraId="1A367899" w14:textId="77777777" w:rsidR="00413642" w:rsidRDefault="00413642" w:rsidP="00413642">
            <w:pPr>
              <w:spacing w:after="0" w:line="240" w:lineRule="auto"/>
              <w:rPr>
                <w:rFonts w:ascii="Times New Roman" w:eastAsia="Times New Roman" w:hAnsi="Times New Roman" w:cs="Times New Roman"/>
                <w:sz w:val="24"/>
                <w:szCs w:val="24"/>
              </w:rPr>
            </w:pPr>
          </w:p>
          <w:p w14:paraId="15177C8E" w14:textId="77777777" w:rsidR="00413642" w:rsidRDefault="00413642" w:rsidP="00413642">
            <w:pPr>
              <w:spacing w:after="0" w:line="240" w:lineRule="auto"/>
              <w:rPr>
                <w:rFonts w:ascii="Times New Roman" w:eastAsia="Times New Roman" w:hAnsi="Times New Roman" w:cs="Times New Roman"/>
                <w:sz w:val="24"/>
                <w:szCs w:val="24"/>
              </w:rPr>
            </w:pPr>
          </w:p>
          <w:p w14:paraId="6BDF3FE5" w14:textId="77777777" w:rsidR="00413642" w:rsidRDefault="00413642" w:rsidP="00413642">
            <w:pPr>
              <w:spacing w:after="0" w:line="240" w:lineRule="auto"/>
              <w:rPr>
                <w:rFonts w:ascii="Times New Roman" w:eastAsia="Times New Roman" w:hAnsi="Times New Roman" w:cs="Times New Roman"/>
                <w:sz w:val="24"/>
                <w:szCs w:val="24"/>
              </w:rPr>
            </w:pPr>
          </w:p>
          <w:p w14:paraId="0532230C" w14:textId="77777777" w:rsidR="00413642" w:rsidRDefault="00413642" w:rsidP="00413642">
            <w:pPr>
              <w:spacing w:after="0" w:line="240" w:lineRule="auto"/>
              <w:rPr>
                <w:rFonts w:ascii="Times New Roman" w:eastAsia="Times New Roman" w:hAnsi="Times New Roman" w:cs="Times New Roman"/>
                <w:sz w:val="24"/>
                <w:szCs w:val="24"/>
              </w:rPr>
            </w:pPr>
          </w:p>
          <w:p w14:paraId="4B62C2B5" w14:textId="77777777" w:rsidR="00413642" w:rsidRDefault="00413642" w:rsidP="00413642">
            <w:pPr>
              <w:spacing w:after="0" w:line="240" w:lineRule="auto"/>
              <w:rPr>
                <w:rFonts w:ascii="Times New Roman" w:eastAsia="Times New Roman" w:hAnsi="Times New Roman" w:cs="Times New Roman"/>
                <w:sz w:val="24"/>
                <w:szCs w:val="24"/>
              </w:rPr>
            </w:pPr>
          </w:p>
          <w:p w14:paraId="3FBF5BC1" w14:textId="77777777" w:rsidR="00413642" w:rsidRDefault="00413642" w:rsidP="00413642">
            <w:pPr>
              <w:spacing w:after="0" w:line="240" w:lineRule="auto"/>
              <w:rPr>
                <w:rFonts w:ascii="Times New Roman" w:eastAsia="Times New Roman" w:hAnsi="Times New Roman" w:cs="Times New Roman"/>
                <w:sz w:val="24"/>
                <w:szCs w:val="24"/>
              </w:rPr>
            </w:pPr>
          </w:p>
          <w:p w14:paraId="6274440E" w14:textId="77777777" w:rsidR="00413642" w:rsidRDefault="00413642" w:rsidP="00413642">
            <w:pPr>
              <w:spacing w:after="0" w:line="240" w:lineRule="auto"/>
              <w:rPr>
                <w:rFonts w:ascii="Times New Roman" w:eastAsia="Times New Roman" w:hAnsi="Times New Roman" w:cs="Times New Roman"/>
                <w:sz w:val="24"/>
                <w:szCs w:val="24"/>
              </w:rPr>
            </w:pPr>
          </w:p>
          <w:p w14:paraId="0B06F5BC" w14:textId="77777777" w:rsidR="00413642" w:rsidRDefault="00413642" w:rsidP="00413642">
            <w:pPr>
              <w:spacing w:after="0" w:line="240" w:lineRule="auto"/>
              <w:rPr>
                <w:rFonts w:ascii="Times New Roman" w:eastAsia="Times New Roman" w:hAnsi="Times New Roman" w:cs="Times New Roman"/>
                <w:sz w:val="24"/>
                <w:szCs w:val="24"/>
              </w:rPr>
            </w:pPr>
          </w:p>
          <w:p w14:paraId="1EFF2E6B" w14:textId="77777777" w:rsidR="00413642" w:rsidRDefault="00413642" w:rsidP="00413642">
            <w:pPr>
              <w:spacing w:after="0" w:line="240" w:lineRule="auto"/>
              <w:rPr>
                <w:rFonts w:ascii="Times New Roman" w:eastAsia="Times New Roman" w:hAnsi="Times New Roman" w:cs="Times New Roman"/>
                <w:sz w:val="24"/>
                <w:szCs w:val="24"/>
              </w:rPr>
            </w:pPr>
          </w:p>
          <w:p w14:paraId="457E951C" w14:textId="77777777" w:rsidR="00413642" w:rsidRDefault="00413642" w:rsidP="00413642">
            <w:pPr>
              <w:spacing w:after="0" w:line="240" w:lineRule="auto"/>
              <w:rPr>
                <w:rFonts w:ascii="Times New Roman" w:eastAsia="Times New Roman" w:hAnsi="Times New Roman" w:cs="Times New Roman"/>
                <w:sz w:val="24"/>
                <w:szCs w:val="24"/>
              </w:rPr>
            </w:pPr>
          </w:p>
          <w:p w14:paraId="24EC7A79" w14:textId="77777777" w:rsidR="00413642" w:rsidRDefault="00413642" w:rsidP="00413642">
            <w:pPr>
              <w:spacing w:after="0" w:line="240" w:lineRule="auto"/>
              <w:rPr>
                <w:rFonts w:ascii="Times New Roman" w:eastAsia="Times New Roman" w:hAnsi="Times New Roman" w:cs="Times New Roman"/>
                <w:sz w:val="24"/>
                <w:szCs w:val="24"/>
              </w:rPr>
            </w:pPr>
          </w:p>
          <w:p w14:paraId="277AE7A5" w14:textId="77777777" w:rsidR="00413642" w:rsidRDefault="00413642" w:rsidP="00413642">
            <w:pPr>
              <w:spacing w:after="0" w:line="240" w:lineRule="auto"/>
              <w:rPr>
                <w:rFonts w:ascii="Times New Roman" w:eastAsia="Times New Roman" w:hAnsi="Times New Roman" w:cs="Times New Roman"/>
                <w:sz w:val="24"/>
                <w:szCs w:val="24"/>
              </w:rPr>
            </w:pPr>
          </w:p>
          <w:p w14:paraId="20BECF8E" w14:textId="77777777" w:rsidR="00413642" w:rsidRDefault="00413642" w:rsidP="00413642">
            <w:pPr>
              <w:spacing w:after="0" w:line="240" w:lineRule="auto"/>
              <w:rPr>
                <w:rFonts w:ascii="Times New Roman" w:eastAsia="Times New Roman" w:hAnsi="Times New Roman" w:cs="Times New Roman"/>
                <w:sz w:val="24"/>
                <w:szCs w:val="24"/>
              </w:rPr>
            </w:pPr>
          </w:p>
          <w:p w14:paraId="0946D6BA" w14:textId="77777777" w:rsidR="00413642" w:rsidRDefault="00413642" w:rsidP="00413642">
            <w:pPr>
              <w:spacing w:after="0" w:line="240" w:lineRule="auto"/>
              <w:rPr>
                <w:rFonts w:ascii="Times New Roman" w:eastAsia="Times New Roman" w:hAnsi="Times New Roman" w:cs="Times New Roman"/>
                <w:sz w:val="24"/>
                <w:szCs w:val="24"/>
              </w:rPr>
            </w:pPr>
          </w:p>
          <w:p w14:paraId="3DB2C59A" w14:textId="77777777" w:rsidR="00413642" w:rsidRDefault="00413642" w:rsidP="00413642">
            <w:pPr>
              <w:spacing w:after="0" w:line="240" w:lineRule="auto"/>
              <w:rPr>
                <w:rFonts w:ascii="Times New Roman" w:eastAsia="Times New Roman" w:hAnsi="Times New Roman" w:cs="Times New Roman"/>
                <w:sz w:val="24"/>
                <w:szCs w:val="24"/>
              </w:rPr>
            </w:pPr>
          </w:p>
          <w:p w14:paraId="3131595A" w14:textId="77777777" w:rsidR="00413642" w:rsidRDefault="00413642" w:rsidP="00413642">
            <w:pPr>
              <w:spacing w:after="0" w:line="240" w:lineRule="auto"/>
              <w:rPr>
                <w:rFonts w:ascii="Times New Roman" w:eastAsia="Times New Roman" w:hAnsi="Times New Roman" w:cs="Times New Roman"/>
                <w:sz w:val="24"/>
                <w:szCs w:val="24"/>
              </w:rPr>
            </w:pPr>
          </w:p>
          <w:p w14:paraId="50A2C72F" w14:textId="77777777" w:rsidR="00413642" w:rsidRDefault="00413642" w:rsidP="00413642">
            <w:pPr>
              <w:spacing w:after="0" w:line="240" w:lineRule="auto"/>
              <w:rPr>
                <w:rFonts w:ascii="Times New Roman" w:eastAsia="Times New Roman" w:hAnsi="Times New Roman" w:cs="Times New Roman"/>
                <w:sz w:val="24"/>
                <w:szCs w:val="24"/>
              </w:rPr>
            </w:pPr>
          </w:p>
          <w:p w14:paraId="5C53E629" w14:textId="77777777" w:rsidR="00413642" w:rsidRDefault="00413642" w:rsidP="00413642">
            <w:pPr>
              <w:spacing w:after="0" w:line="240" w:lineRule="auto"/>
              <w:rPr>
                <w:rFonts w:ascii="Times New Roman" w:eastAsia="Times New Roman" w:hAnsi="Times New Roman" w:cs="Times New Roman"/>
                <w:sz w:val="24"/>
                <w:szCs w:val="24"/>
              </w:rPr>
            </w:pPr>
          </w:p>
          <w:p w14:paraId="6BB5DA4F" w14:textId="72A18E71" w:rsidR="00413642" w:rsidRPr="00413642" w:rsidRDefault="00413642" w:rsidP="0041364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500E3" w14:textId="77777777" w:rsidR="00413642" w:rsidRPr="00413642" w:rsidRDefault="00413642" w:rsidP="00413642">
            <w:pPr>
              <w:spacing w:after="0" w:line="240" w:lineRule="auto"/>
              <w:ind w:left="131" w:right="60" w:firstLine="15"/>
              <w:rPr>
                <w:rFonts w:ascii="Century Gothic" w:eastAsia="Times New Roman" w:hAnsi="Century Gothic" w:cs="Times New Roman"/>
                <w:color w:val="000000"/>
                <w:sz w:val="24"/>
                <w:szCs w:val="24"/>
              </w:rPr>
            </w:pPr>
            <w:r w:rsidRPr="00413642">
              <w:rPr>
                <w:rFonts w:ascii="Century Gothic" w:eastAsia="Times New Roman" w:hAnsi="Century Gothic" w:cs="Times New Roman"/>
                <w:color w:val="000000"/>
                <w:sz w:val="24"/>
                <w:szCs w:val="24"/>
              </w:rPr>
              <w:t>In skills block, the kindergarteners continue to apply their growing phonemic awareness to decode and encode single-syllable CVC words. The current unit focuses on digraphs (</w:t>
            </w:r>
            <w:proofErr w:type="spellStart"/>
            <w:proofErr w:type="gramStart"/>
            <w:r w:rsidRPr="00413642">
              <w:rPr>
                <w:rFonts w:ascii="Century Gothic" w:eastAsia="Times New Roman" w:hAnsi="Century Gothic" w:cs="Times New Roman"/>
                <w:color w:val="000000"/>
                <w:sz w:val="24"/>
                <w:szCs w:val="24"/>
              </w:rPr>
              <w:t>th,sh</w:t>
            </w:r>
            <w:proofErr w:type="gramEnd"/>
            <w:r w:rsidRPr="00413642">
              <w:rPr>
                <w:rFonts w:ascii="Century Gothic" w:eastAsia="Times New Roman" w:hAnsi="Century Gothic" w:cs="Times New Roman"/>
                <w:color w:val="000000"/>
                <w:sz w:val="24"/>
                <w:szCs w:val="24"/>
              </w:rPr>
              <w:t>,ch</w:t>
            </w:r>
            <w:proofErr w:type="spellEnd"/>
            <w:r w:rsidRPr="00413642">
              <w:rPr>
                <w:rFonts w:ascii="Century Gothic" w:eastAsia="Times New Roman" w:hAnsi="Century Gothic" w:cs="Times New Roman"/>
                <w:color w:val="000000"/>
                <w:sz w:val="24"/>
                <w:szCs w:val="24"/>
              </w:rPr>
              <w:t xml:space="preserve">) and short vowels. We continue to introduce and reinforce kindergarten sight words </w:t>
            </w:r>
            <w:proofErr w:type="gramStart"/>
            <w:r w:rsidRPr="00413642">
              <w:rPr>
                <w:rFonts w:ascii="Century Gothic" w:eastAsia="Times New Roman" w:hAnsi="Century Gothic" w:cs="Times New Roman"/>
                <w:color w:val="000000"/>
                <w:sz w:val="24"/>
                <w:szCs w:val="24"/>
              </w:rPr>
              <w:t>through the use of</w:t>
            </w:r>
            <w:proofErr w:type="gramEnd"/>
            <w:r w:rsidRPr="00413642">
              <w:rPr>
                <w:rFonts w:ascii="Century Gothic" w:eastAsia="Times New Roman" w:hAnsi="Century Gothic" w:cs="Times New Roman"/>
                <w:color w:val="000000"/>
                <w:sz w:val="24"/>
                <w:szCs w:val="24"/>
              </w:rPr>
              <w:t xml:space="preserve"> decodable texts. </w:t>
            </w:r>
          </w:p>
          <w:p w14:paraId="1B7FDC82" w14:textId="77777777" w:rsidR="00413642" w:rsidRPr="00413642" w:rsidRDefault="00413642" w:rsidP="00413642">
            <w:pPr>
              <w:spacing w:after="0" w:line="240" w:lineRule="auto"/>
              <w:ind w:left="131" w:right="60" w:firstLine="15"/>
              <w:rPr>
                <w:rFonts w:ascii="Century Gothic" w:eastAsia="Times New Roman" w:hAnsi="Century Gothic" w:cs="Times New Roman"/>
                <w:color w:val="000000"/>
                <w:sz w:val="24"/>
                <w:szCs w:val="24"/>
              </w:rPr>
            </w:pPr>
            <w:r w:rsidRPr="00413642">
              <w:rPr>
                <w:rFonts w:ascii="Century Gothic" w:eastAsia="Times New Roman" w:hAnsi="Century Gothic" w:cs="Times New Roman"/>
                <w:color w:val="000000"/>
                <w:sz w:val="24"/>
                <w:szCs w:val="24"/>
              </w:rPr>
              <w:t>In writing, we are continuing the Weather Wonders unit. In this unit, students are learning and writing about the different types of weather and the environmental components that impact them. We recently began to study weather around the world through our mentor text On the Same Day in March. We are beyond excited to have WFSB meteorologist Scot Haney join us via zoom this month to discuss his role as a meteorologist. </w:t>
            </w:r>
          </w:p>
          <w:p w14:paraId="133B2B1D" w14:textId="77777777" w:rsidR="00413642" w:rsidRPr="00413642" w:rsidRDefault="00413642" w:rsidP="00413642">
            <w:pPr>
              <w:spacing w:after="0" w:line="240" w:lineRule="auto"/>
              <w:ind w:left="131" w:right="60" w:firstLine="15"/>
              <w:rPr>
                <w:rFonts w:ascii="Century Gothic" w:eastAsia="Times New Roman" w:hAnsi="Century Gothic" w:cs="Times New Roman"/>
                <w:color w:val="000000"/>
                <w:sz w:val="24"/>
                <w:szCs w:val="24"/>
              </w:rPr>
            </w:pPr>
            <w:r w:rsidRPr="00413642">
              <w:rPr>
                <w:rFonts w:ascii="Century Gothic" w:eastAsia="Times New Roman" w:hAnsi="Century Gothic" w:cs="Times New Roman"/>
                <w:color w:val="000000"/>
                <w:sz w:val="24"/>
                <w:szCs w:val="24"/>
              </w:rPr>
              <w:t>In math, kindergartners are focusing on ordering and comparing numbers 1-10, solving addition and subtraction problems within 10, comparing objects’ lengths, and adding with pennies and nickels. </w:t>
            </w:r>
          </w:p>
          <w:p w14:paraId="5FF1C0BD" w14:textId="77777777" w:rsidR="00413642" w:rsidRPr="00413642" w:rsidRDefault="00413642" w:rsidP="00413642">
            <w:pPr>
              <w:spacing w:after="0" w:line="240" w:lineRule="auto"/>
              <w:ind w:left="131" w:right="60" w:firstLine="15"/>
              <w:rPr>
                <w:rFonts w:ascii="Century Gothic" w:eastAsia="Times New Roman" w:hAnsi="Century Gothic" w:cs="Times New Roman"/>
                <w:color w:val="000000"/>
                <w:sz w:val="24"/>
                <w:szCs w:val="24"/>
              </w:rPr>
            </w:pPr>
            <w:r w:rsidRPr="00413642">
              <w:rPr>
                <w:rFonts w:ascii="Century Gothic" w:eastAsia="Times New Roman" w:hAnsi="Century Gothic" w:cs="Times New Roman"/>
                <w:color w:val="000000"/>
                <w:sz w:val="24"/>
                <w:szCs w:val="24"/>
              </w:rPr>
              <w:t>Kindergartners are continuing their social-emotional lessons with Mrs. Carney. Students are currently engaged in safety lessons during this time. </w:t>
            </w:r>
          </w:p>
          <w:p w14:paraId="467301D6" w14:textId="77777777" w:rsidR="00413642" w:rsidRDefault="00413642" w:rsidP="00413642">
            <w:pPr>
              <w:spacing w:after="0" w:line="240" w:lineRule="auto"/>
              <w:ind w:left="131" w:right="60" w:firstLine="15"/>
              <w:rPr>
                <w:rFonts w:ascii="Century Gothic" w:eastAsia="Times New Roman" w:hAnsi="Century Gothic" w:cs="Times New Roman"/>
                <w:color w:val="000000"/>
                <w:sz w:val="24"/>
                <w:szCs w:val="24"/>
              </w:rPr>
            </w:pPr>
          </w:p>
          <w:p w14:paraId="1B9EB678" w14:textId="77777777" w:rsidR="00413642" w:rsidRDefault="00413642" w:rsidP="00413642">
            <w:pPr>
              <w:spacing w:after="0" w:line="240" w:lineRule="auto"/>
              <w:ind w:left="131" w:right="60" w:firstLine="15"/>
              <w:rPr>
                <w:rFonts w:ascii="Century Gothic" w:eastAsia="Times New Roman" w:hAnsi="Century Gothic" w:cs="Times New Roman"/>
                <w:color w:val="000000"/>
                <w:sz w:val="24"/>
                <w:szCs w:val="24"/>
              </w:rPr>
            </w:pPr>
          </w:p>
          <w:p w14:paraId="5A5C30B2" w14:textId="77777777" w:rsidR="00E959FE" w:rsidRDefault="00E959FE" w:rsidP="00413642">
            <w:pPr>
              <w:spacing w:after="0" w:line="240" w:lineRule="auto"/>
              <w:ind w:left="131" w:right="60" w:firstLine="15"/>
              <w:rPr>
                <w:rFonts w:ascii="Century Gothic" w:eastAsia="Times New Roman" w:hAnsi="Century Gothic" w:cs="Times New Roman"/>
                <w:color w:val="000000"/>
                <w:sz w:val="24"/>
                <w:szCs w:val="24"/>
              </w:rPr>
            </w:pPr>
          </w:p>
          <w:p w14:paraId="587BFE42" w14:textId="161CCCE4" w:rsidR="00413642" w:rsidRPr="00413642" w:rsidRDefault="00E959FE" w:rsidP="00413642">
            <w:pPr>
              <w:spacing w:after="0" w:line="240" w:lineRule="auto"/>
              <w:ind w:left="131" w:right="60" w:firstLine="15"/>
              <w:rPr>
                <w:rFonts w:ascii="Century Gothic" w:eastAsia="Times New Roman" w:hAnsi="Century Gothic" w:cs="Times New Roman"/>
                <w:color w:val="000000"/>
                <w:sz w:val="24"/>
                <w:szCs w:val="24"/>
              </w:rPr>
            </w:pPr>
            <w:r>
              <w:rPr>
                <w:rFonts w:ascii="Century Gothic" w:eastAsia="Times New Roman" w:hAnsi="Century Gothic" w:cs="Times New Roman"/>
                <w:b/>
                <w:bCs/>
                <w:color w:val="000000"/>
                <w:sz w:val="24"/>
                <w:szCs w:val="24"/>
              </w:rPr>
              <w:lastRenderedPageBreak/>
              <w:t xml:space="preserve">GRADE 1 - </w:t>
            </w:r>
            <w:r w:rsidR="00413642" w:rsidRPr="00413642">
              <w:rPr>
                <w:rFonts w:ascii="Century Gothic" w:eastAsia="Times New Roman" w:hAnsi="Century Gothic" w:cs="Times New Roman"/>
                <w:color w:val="000000"/>
                <w:sz w:val="24"/>
                <w:szCs w:val="24"/>
              </w:rPr>
              <w:t>In literacy, first graders were working on open and closed two syllable words and are now starting to explore the Magic e rule for long vowel sounds. They are continuing their studies of the sun, moon, and stars, through reading poems, observing photographs, taking notes, and reading many different genres of text. Some science standards are integrated in the unit as well which makes it fun and exciting for the students! </w:t>
            </w:r>
          </w:p>
          <w:p w14:paraId="4C009381" w14:textId="11D66061" w:rsidR="00413642" w:rsidRDefault="00413642" w:rsidP="00413642">
            <w:pPr>
              <w:spacing w:after="0" w:line="240" w:lineRule="auto"/>
              <w:ind w:left="131" w:right="60" w:firstLine="15"/>
              <w:rPr>
                <w:rFonts w:ascii="Century Gothic" w:eastAsia="Times New Roman" w:hAnsi="Century Gothic" w:cs="Times New Roman"/>
                <w:color w:val="000000"/>
                <w:sz w:val="24"/>
                <w:szCs w:val="24"/>
              </w:rPr>
            </w:pPr>
            <w:r w:rsidRPr="00413642">
              <w:rPr>
                <w:rFonts w:ascii="Century Gothic" w:eastAsia="Times New Roman" w:hAnsi="Century Gothic" w:cs="Times New Roman"/>
                <w:color w:val="000000"/>
                <w:sz w:val="24"/>
                <w:szCs w:val="24"/>
              </w:rPr>
              <w:t>In math, students continue their work in exploring addition and subtraction. They are comparing numbers, learning different strategies to solve problems, and solving real life story problems.</w:t>
            </w:r>
          </w:p>
          <w:p w14:paraId="683C19DD" w14:textId="64B92F11" w:rsidR="00413642" w:rsidRDefault="00413642" w:rsidP="00413642">
            <w:pPr>
              <w:spacing w:after="0" w:line="240" w:lineRule="auto"/>
              <w:ind w:left="131" w:right="60" w:firstLine="15"/>
              <w:rPr>
                <w:rFonts w:ascii="Century Gothic" w:eastAsia="Times New Roman" w:hAnsi="Century Gothic" w:cs="Times New Roman"/>
                <w:color w:val="000000"/>
                <w:sz w:val="24"/>
                <w:szCs w:val="24"/>
              </w:rPr>
            </w:pPr>
          </w:p>
          <w:p w14:paraId="2F4F7BB7" w14:textId="77777777" w:rsidR="00413642" w:rsidRDefault="00413642" w:rsidP="00413642">
            <w:pPr>
              <w:spacing w:after="0" w:line="240" w:lineRule="auto"/>
              <w:ind w:left="131" w:right="60" w:firstLine="15"/>
              <w:rPr>
                <w:rFonts w:ascii="Century Gothic" w:eastAsia="Times New Roman" w:hAnsi="Century Gothic" w:cs="Times New Roman"/>
                <w:color w:val="000000"/>
                <w:sz w:val="24"/>
                <w:szCs w:val="24"/>
              </w:rPr>
            </w:pPr>
          </w:p>
          <w:p w14:paraId="27D5FD86" w14:textId="19B1907C" w:rsidR="00413642" w:rsidRPr="00413642" w:rsidRDefault="00413642" w:rsidP="00413642">
            <w:pPr>
              <w:spacing w:after="0" w:line="240" w:lineRule="auto"/>
              <w:ind w:left="131" w:right="60" w:firstLine="15"/>
              <w:rPr>
                <w:rFonts w:ascii="Century Gothic" w:eastAsia="Times New Roman" w:hAnsi="Century Gothic" w:cs="Times New Roman"/>
                <w:color w:val="000000"/>
                <w:sz w:val="24"/>
                <w:szCs w:val="24"/>
              </w:rPr>
            </w:pPr>
          </w:p>
        </w:tc>
      </w:tr>
      <w:tr w:rsidR="00A92A2B" w:rsidRPr="00A92A2B" w14:paraId="7B660158" w14:textId="77777777" w:rsidTr="00A92A2B">
        <w:trPr>
          <w:trHeight w:val="1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3B1DF" w14:textId="77777777" w:rsidR="00A92A2B" w:rsidRPr="00A92A2B" w:rsidRDefault="00A92A2B" w:rsidP="00A92A2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D1168" w14:textId="77777777" w:rsidR="00A92A2B" w:rsidRDefault="00A92A2B" w:rsidP="00A92A2B">
            <w:pPr>
              <w:spacing w:after="0" w:line="240" w:lineRule="auto"/>
              <w:ind w:left="131" w:right="60" w:firstLine="15"/>
              <w:rPr>
                <w:rFonts w:ascii="Century Gothic" w:eastAsia="Times New Roman" w:hAnsi="Century Gothic" w:cs="Times New Roman"/>
                <w:color w:val="000000"/>
                <w:sz w:val="24"/>
                <w:szCs w:val="24"/>
              </w:rPr>
            </w:pPr>
            <w:proofErr w:type="spellStart"/>
            <w:r w:rsidRPr="00A92A2B">
              <w:rPr>
                <w:rFonts w:ascii="Century Gothic" w:eastAsia="Times New Roman" w:hAnsi="Century Gothic" w:cs="Times New Roman"/>
                <w:color w:val="000000"/>
                <w:sz w:val="24"/>
                <w:szCs w:val="24"/>
              </w:rPr>
              <w:t>FIrst</w:t>
            </w:r>
            <w:proofErr w:type="spellEnd"/>
            <w:r w:rsidRPr="00A92A2B">
              <w:rPr>
                <w:rFonts w:ascii="Century Gothic" w:eastAsia="Times New Roman" w:hAnsi="Century Gothic" w:cs="Times New Roman"/>
                <w:color w:val="000000"/>
                <w:sz w:val="24"/>
                <w:szCs w:val="24"/>
              </w:rPr>
              <w:t xml:space="preserve"> graders are focusing on the pillars of choose love including courage and gratitude. They have been reading stories, role playing, and discussing the importance of them.</w:t>
            </w:r>
          </w:p>
          <w:p w14:paraId="66316F61" w14:textId="77777777" w:rsidR="00413642" w:rsidRDefault="00413642" w:rsidP="00A92A2B">
            <w:pPr>
              <w:spacing w:after="0" w:line="240" w:lineRule="auto"/>
              <w:ind w:left="131" w:right="60" w:firstLine="15"/>
              <w:rPr>
                <w:rFonts w:ascii="Times New Roman" w:eastAsia="Times New Roman" w:hAnsi="Times New Roman" w:cs="Times New Roman"/>
                <w:sz w:val="24"/>
                <w:szCs w:val="24"/>
              </w:rPr>
            </w:pPr>
          </w:p>
          <w:p w14:paraId="199B71B6" w14:textId="118AC717" w:rsidR="00413642" w:rsidRPr="00A92A2B" w:rsidRDefault="00413642" w:rsidP="00A92A2B">
            <w:pPr>
              <w:spacing w:after="0" w:line="240" w:lineRule="auto"/>
              <w:ind w:left="131" w:right="60" w:firstLine="15"/>
              <w:rPr>
                <w:rFonts w:ascii="Times New Roman" w:eastAsia="Times New Roman" w:hAnsi="Times New Roman" w:cs="Times New Roman"/>
                <w:sz w:val="24"/>
                <w:szCs w:val="24"/>
              </w:rPr>
            </w:pPr>
            <w:r w:rsidRPr="00A92A2B">
              <w:rPr>
                <w:rFonts w:ascii="Century Gothic" w:eastAsia="Times New Roman" w:hAnsi="Century Gothic" w:cs="Times New Roman"/>
                <w:color w:val="000000"/>
                <w:sz w:val="24"/>
                <w:szCs w:val="24"/>
              </w:rPr>
              <w:t>In math, students continue their work in exploring addition and subtraction. They are comparing numbers, learning different strategies to solve problems, and solving real life story problems.</w:t>
            </w:r>
          </w:p>
        </w:tc>
      </w:tr>
      <w:tr w:rsidR="00A92A2B" w:rsidRPr="00A92A2B" w14:paraId="4747E39E" w14:textId="77777777" w:rsidTr="00A92A2B">
        <w:trPr>
          <w:trHeight w:val="59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E8FF2" w14:textId="77777777" w:rsidR="00A92A2B" w:rsidRPr="00A92A2B" w:rsidRDefault="00A92A2B" w:rsidP="00A92A2B">
            <w:pPr>
              <w:spacing w:after="0" w:line="240" w:lineRule="auto"/>
              <w:ind w:right="1299"/>
              <w:jc w:val="right"/>
              <w:rPr>
                <w:rFonts w:ascii="Times New Roman" w:eastAsia="Times New Roman" w:hAnsi="Times New Roman" w:cs="Times New Roman"/>
                <w:sz w:val="24"/>
                <w:szCs w:val="24"/>
              </w:rPr>
            </w:pPr>
            <w:r w:rsidRPr="00A92A2B">
              <w:rPr>
                <w:rFonts w:ascii="Century Gothic" w:eastAsia="Times New Roman" w:hAnsi="Century Gothic" w:cs="Times New Roman"/>
                <w:color w:val="000000"/>
                <w:sz w:val="24"/>
                <w:szCs w:val="24"/>
              </w:rPr>
              <w:lastRenderedPageBreak/>
              <w:t>Grade 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4FDDF" w14:textId="77777777" w:rsidR="00A92A2B" w:rsidRPr="00A92A2B" w:rsidRDefault="00A92A2B" w:rsidP="00A92A2B">
            <w:pPr>
              <w:spacing w:after="0" w:line="240" w:lineRule="auto"/>
              <w:ind w:left="729" w:right="778" w:firstLine="17"/>
              <w:rPr>
                <w:rFonts w:ascii="Times New Roman" w:eastAsia="Times New Roman" w:hAnsi="Times New Roman" w:cs="Times New Roman"/>
                <w:sz w:val="24"/>
                <w:szCs w:val="24"/>
              </w:rPr>
            </w:pPr>
            <w:r w:rsidRPr="00A92A2B">
              <w:rPr>
                <w:rFonts w:ascii="Arial" w:eastAsia="Times New Roman" w:hAnsi="Arial" w:cs="Arial"/>
                <w:color w:val="222222"/>
                <w:shd w:val="clear" w:color="auto" w:fill="FFFFFF"/>
              </w:rPr>
              <w:t>In literacy, 2nd grade has been learning about fossils and</w:t>
            </w:r>
            <w:r w:rsidRPr="00A92A2B">
              <w:rPr>
                <w:rFonts w:ascii="Arial" w:eastAsia="Times New Roman" w:hAnsi="Arial" w:cs="Arial"/>
                <w:color w:val="222222"/>
              </w:rPr>
              <w:t xml:space="preserve"> </w:t>
            </w:r>
            <w:r w:rsidRPr="00A92A2B">
              <w:rPr>
                <w:rFonts w:ascii="Arial" w:eastAsia="Times New Roman" w:hAnsi="Arial" w:cs="Arial"/>
                <w:color w:val="222222"/>
                <w:shd w:val="clear" w:color="auto" w:fill="FFFFFF"/>
              </w:rPr>
              <w:t>earth changes. They have been very excited about this</w:t>
            </w:r>
            <w:r w:rsidRPr="00A92A2B">
              <w:rPr>
                <w:rFonts w:ascii="Arial" w:eastAsia="Times New Roman" w:hAnsi="Arial" w:cs="Arial"/>
                <w:color w:val="222222"/>
              </w:rPr>
              <w:t xml:space="preserve"> </w:t>
            </w:r>
            <w:r w:rsidRPr="00A92A2B">
              <w:rPr>
                <w:rFonts w:ascii="Arial" w:eastAsia="Times New Roman" w:hAnsi="Arial" w:cs="Arial"/>
                <w:color w:val="222222"/>
                <w:shd w:val="clear" w:color="auto" w:fill="FFFFFF"/>
              </w:rPr>
              <w:t>unit. We have looked at multiple texts already to expand</w:t>
            </w:r>
            <w:r w:rsidRPr="00A92A2B">
              <w:rPr>
                <w:rFonts w:ascii="Arial" w:eastAsia="Times New Roman" w:hAnsi="Arial" w:cs="Arial"/>
                <w:color w:val="222222"/>
              </w:rPr>
              <w:t xml:space="preserve"> </w:t>
            </w:r>
            <w:r w:rsidRPr="00A92A2B">
              <w:rPr>
                <w:rFonts w:ascii="Arial" w:eastAsia="Times New Roman" w:hAnsi="Arial" w:cs="Arial"/>
                <w:color w:val="222222"/>
                <w:shd w:val="clear" w:color="auto" w:fill="FFFFFF"/>
              </w:rPr>
              <w:t>their understanding of fossils. The culminating task of this</w:t>
            </w:r>
            <w:r w:rsidRPr="00A92A2B">
              <w:rPr>
                <w:rFonts w:ascii="Arial" w:eastAsia="Times New Roman" w:hAnsi="Arial" w:cs="Arial"/>
                <w:color w:val="222222"/>
              </w:rPr>
              <w:t xml:space="preserve"> </w:t>
            </w:r>
            <w:r w:rsidRPr="00A92A2B">
              <w:rPr>
                <w:rFonts w:ascii="Arial" w:eastAsia="Times New Roman" w:hAnsi="Arial" w:cs="Arial"/>
                <w:color w:val="222222"/>
                <w:shd w:val="clear" w:color="auto" w:fill="FFFFFF"/>
              </w:rPr>
              <w:t>unit is writing a narrative about finding fossils.</w:t>
            </w:r>
            <w:r w:rsidRPr="00A92A2B">
              <w:rPr>
                <w:rFonts w:ascii="Arial" w:eastAsia="Times New Roman" w:hAnsi="Arial" w:cs="Arial"/>
                <w:color w:val="222222"/>
              </w:rPr>
              <w:t> </w:t>
            </w:r>
          </w:p>
          <w:p w14:paraId="1CBC2E61" w14:textId="77777777" w:rsidR="00A92A2B" w:rsidRPr="00A92A2B" w:rsidRDefault="00A92A2B" w:rsidP="00A92A2B">
            <w:pPr>
              <w:spacing w:before="278" w:after="0" w:line="240" w:lineRule="auto"/>
              <w:ind w:left="739" w:right="725" w:firstLine="6"/>
              <w:rPr>
                <w:rFonts w:ascii="Times New Roman" w:eastAsia="Times New Roman" w:hAnsi="Times New Roman" w:cs="Times New Roman"/>
                <w:sz w:val="24"/>
                <w:szCs w:val="24"/>
              </w:rPr>
            </w:pPr>
            <w:r w:rsidRPr="00A92A2B">
              <w:rPr>
                <w:rFonts w:ascii="Arial" w:eastAsia="Times New Roman" w:hAnsi="Arial" w:cs="Arial"/>
                <w:color w:val="222222"/>
                <w:shd w:val="clear" w:color="auto" w:fill="FFFFFF"/>
              </w:rPr>
              <w:t>In math, they are just finishing up their 4th unit where they</w:t>
            </w:r>
            <w:r w:rsidRPr="00A92A2B">
              <w:rPr>
                <w:rFonts w:ascii="Arial" w:eastAsia="Times New Roman" w:hAnsi="Arial" w:cs="Arial"/>
                <w:color w:val="222222"/>
              </w:rPr>
              <w:t xml:space="preserve"> </w:t>
            </w:r>
            <w:r w:rsidRPr="00A92A2B">
              <w:rPr>
                <w:rFonts w:ascii="Arial" w:eastAsia="Times New Roman" w:hAnsi="Arial" w:cs="Arial"/>
                <w:color w:val="222222"/>
                <w:shd w:val="clear" w:color="auto" w:fill="FFFFFF"/>
              </w:rPr>
              <w:t>have been focusing on measuring. Second graders have</w:t>
            </w:r>
            <w:r w:rsidRPr="00A92A2B">
              <w:rPr>
                <w:rFonts w:ascii="Arial" w:eastAsia="Times New Roman" w:hAnsi="Arial" w:cs="Arial"/>
                <w:color w:val="222222"/>
              </w:rPr>
              <w:t xml:space="preserve"> </w:t>
            </w:r>
            <w:r w:rsidRPr="00A92A2B">
              <w:rPr>
                <w:rFonts w:ascii="Arial" w:eastAsia="Times New Roman" w:hAnsi="Arial" w:cs="Arial"/>
                <w:color w:val="222222"/>
                <w:shd w:val="clear" w:color="auto" w:fill="FFFFFF"/>
              </w:rPr>
              <w:t>looked at inches, feet, and yards with estimating and</w:t>
            </w:r>
            <w:r w:rsidRPr="00A92A2B">
              <w:rPr>
                <w:rFonts w:ascii="Arial" w:eastAsia="Times New Roman" w:hAnsi="Arial" w:cs="Arial"/>
                <w:color w:val="222222"/>
              </w:rPr>
              <w:t> </w:t>
            </w:r>
          </w:p>
          <w:p w14:paraId="7A4BF4F5" w14:textId="77777777" w:rsidR="00A92A2B" w:rsidRPr="00A92A2B" w:rsidRDefault="00A92A2B" w:rsidP="00A92A2B">
            <w:pPr>
              <w:spacing w:before="8" w:after="0" w:line="240" w:lineRule="auto"/>
              <w:ind w:left="727" w:right="696" w:hanging="6"/>
              <w:jc w:val="both"/>
              <w:rPr>
                <w:rFonts w:ascii="Times New Roman" w:eastAsia="Times New Roman" w:hAnsi="Times New Roman" w:cs="Times New Roman"/>
                <w:sz w:val="24"/>
                <w:szCs w:val="24"/>
              </w:rPr>
            </w:pPr>
            <w:r w:rsidRPr="00A92A2B">
              <w:rPr>
                <w:rFonts w:ascii="Arial" w:eastAsia="Times New Roman" w:hAnsi="Arial" w:cs="Arial"/>
                <w:color w:val="222222"/>
                <w:shd w:val="clear" w:color="auto" w:fill="FFFFFF"/>
              </w:rPr>
              <w:t>finding actual answers. While doing this they have worked</w:t>
            </w:r>
            <w:r w:rsidRPr="00A92A2B">
              <w:rPr>
                <w:rFonts w:ascii="Arial" w:eastAsia="Times New Roman" w:hAnsi="Arial" w:cs="Arial"/>
                <w:color w:val="222222"/>
              </w:rPr>
              <w:t xml:space="preserve"> </w:t>
            </w:r>
            <w:r w:rsidRPr="00A92A2B">
              <w:rPr>
                <w:rFonts w:ascii="Arial" w:eastAsia="Times New Roman" w:hAnsi="Arial" w:cs="Arial"/>
                <w:color w:val="222222"/>
                <w:shd w:val="clear" w:color="auto" w:fill="FFFFFF"/>
              </w:rPr>
              <w:t>a lot with word problems and started looking at fractions in</w:t>
            </w:r>
            <w:r w:rsidRPr="00A92A2B">
              <w:rPr>
                <w:rFonts w:ascii="Arial" w:eastAsia="Times New Roman" w:hAnsi="Arial" w:cs="Arial"/>
                <w:color w:val="222222"/>
              </w:rPr>
              <w:t xml:space="preserve"> </w:t>
            </w:r>
            <w:r w:rsidRPr="00A92A2B">
              <w:rPr>
                <w:rFonts w:ascii="Arial" w:eastAsia="Times New Roman" w:hAnsi="Arial" w:cs="Arial"/>
                <w:color w:val="222222"/>
                <w:shd w:val="clear" w:color="auto" w:fill="FFFFFF"/>
              </w:rPr>
              <w:t>measurement.</w:t>
            </w:r>
            <w:r w:rsidRPr="00A92A2B">
              <w:rPr>
                <w:rFonts w:ascii="Arial" w:eastAsia="Times New Roman" w:hAnsi="Arial" w:cs="Arial"/>
                <w:color w:val="222222"/>
              </w:rPr>
              <w:t> </w:t>
            </w:r>
          </w:p>
          <w:p w14:paraId="4F016446" w14:textId="77777777" w:rsidR="00A92A2B" w:rsidRPr="00A92A2B" w:rsidRDefault="00A92A2B" w:rsidP="00A92A2B">
            <w:pPr>
              <w:spacing w:before="278" w:after="0" w:line="240" w:lineRule="auto"/>
              <w:ind w:left="745"/>
              <w:rPr>
                <w:rFonts w:ascii="Times New Roman" w:eastAsia="Times New Roman" w:hAnsi="Times New Roman" w:cs="Times New Roman"/>
                <w:sz w:val="24"/>
                <w:szCs w:val="24"/>
              </w:rPr>
            </w:pPr>
            <w:r w:rsidRPr="00A92A2B">
              <w:rPr>
                <w:rFonts w:ascii="Arial" w:eastAsia="Times New Roman" w:hAnsi="Arial" w:cs="Arial"/>
                <w:color w:val="222222"/>
                <w:shd w:val="clear" w:color="auto" w:fill="FFFFFF"/>
              </w:rPr>
              <w:t>In science, they have been working through the</w:t>
            </w:r>
            <w:r w:rsidRPr="00A92A2B">
              <w:rPr>
                <w:rFonts w:ascii="Arial" w:eastAsia="Times New Roman" w:hAnsi="Arial" w:cs="Arial"/>
                <w:color w:val="222222"/>
              </w:rPr>
              <w:t> </w:t>
            </w:r>
          </w:p>
          <w:p w14:paraId="0370A248" w14:textId="77777777" w:rsidR="00A92A2B" w:rsidRPr="00A92A2B" w:rsidRDefault="00A92A2B" w:rsidP="00A92A2B">
            <w:pPr>
              <w:spacing w:before="13" w:after="0" w:line="240" w:lineRule="auto"/>
              <w:ind w:left="726" w:right="750" w:firstLine="17"/>
              <w:rPr>
                <w:rFonts w:ascii="Times New Roman" w:eastAsia="Times New Roman" w:hAnsi="Times New Roman" w:cs="Times New Roman"/>
                <w:sz w:val="24"/>
                <w:szCs w:val="24"/>
              </w:rPr>
            </w:pPr>
            <w:r w:rsidRPr="00A92A2B">
              <w:rPr>
                <w:rFonts w:ascii="Arial" w:eastAsia="Times New Roman" w:hAnsi="Arial" w:cs="Arial"/>
                <w:color w:val="222222"/>
                <w:shd w:val="clear" w:color="auto" w:fill="FFFFFF"/>
              </w:rPr>
              <w:t>Engineering Design Process to try and harness the wind.</w:t>
            </w:r>
            <w:r w:rsidRPr="00A92A2B">
              <w:rPr>
                <w:rFonts w:ascii="Arial" w:eastAsia="Times New Roman" w:hAnsi="Arial" w:cs="Arial"/>
                <w:color w:val="222222"/>
              </w:rPr>
              <w:t xml:space="preserve"> </w:t>
            </w:r>
            <w:r w:rsidRPr="00A92A2B">
              <w:rPr>
                <w:rFonts w:ascii="Arial" w:eastAsia="Times New Roman" w:hAnsi="Arial" w:cs="Arial"/>
                <w:color w:val="222222"/>
                <w:shd w:val="clear" w:color="auto" w:fill="FFFFFF"/>
              </w:rPr>
              <w:t>They started with sails and tried to design one that would</w:t>
            </w:r>
            <w:r w:rsidRPr="00A92A2B">
              <w:rPr>
                <w:rFonts w:ascii="Arial" w:eastAsia="Times New Roman" w:hAnsi="Arial" w:cs="Arial"/>
                <w:color w:val="222222"/>
              </w:rPr>
              <w:t xml:space="preserve"> </w:t>
            </w:r>
            <w:r w:rsidRPr="00A92A2B">
              <w:rPr>
                <w:rFonts w:ascii="Arial" w:eastAsia="Times New Roman" w:hAnsi="Arial" w:cs="Arial"/>
                <w:color w:val="222222"/>
                <w:shd w:val="clear" w:color="auto" w:fill="FFFFFF"/>
              </w:rPr>
              <w:t>work best. They thought about the different properties of</w:t>
            </w:r>
            <w:r w:rsidRPr="00A92A2B">
              <w:rPr>
                <w:rFonts w:ascii="Arial" w:eastAsia="Times New Roman" w:hAnsi="Arial" w:cs="Arial"/>
                <w:color w:val="222222"/>
              </w:rPr>
              <w:t xml:space="preserve"> </w:t>
            </w:r>
            <w:r w:rsidRPr="00A92A2B">
              <w:rPr>
                <w:rFonts w:ascii="Arial" w:eastAsia="Times New Roman" w:hAnsi="Arial" w:cs="Arial"/>
                <w:color w:val="222222"/>
                <w:shd w:val="clear" w:color="auto" w:fill="FFFFFF"/>
              </w:rPr>
              <w:t>the material they were making the sails with and why they</w:t>
            </w:r>
            <w:r w:rsidRPr="00A92A2B">
              <w:rPr>
                <w:rFonts w:ascii="Arial" w:eastAsia="Times New Roman" w:hAnsi="Arial" w:cs="Arial"/>
                <w:color w:val="222222"/>
              </w:rPr>
              <w:t xml:space="preserve"> </w:t>
            </w:r>
            <w:r w:rsidRPr="00A92A2B">
              <w:rPr>
                <w:rFonts w:ascii="Arial" w:eastAsia="Times New Roman" w:hAnsi="Arial" w:cs="Arial"/>
                <w:color w:val="222222"/>
                <w:shd w:val="clear" w:color="auto" w:fill="FFFFFF"/>
              </w:rPr>
              <w:t>thought it would work well or not. They are now in the</w:t>
            </w:r>
            <w:r w:rsidRPr="00A92A2B">
              <w:rPr>
                <w:rFonts w:ascii="Arial" w:eastAsia="Times New Roman" w:hAnsi="Arial" w:cs="Arial"/>
                <w:color w:val="222222"/>
              </w:rPr>
              <w:t> </w:t>
            </w:r>
          </w:p>
          <w:p w14:paraId="130E5743" w14:textId="77777777" w:rsidR="00A92A2B" w:rsidRPr="00A92A2B" w:rsidRDefault="00A92A2B" w:rsidP="00A92A2B">
            <w:pPr>
              <w:spacing w:before="8" w:after="0" w:line="240" w:lineRule="auto"/>
              <w:ind w:left="740"/>
              <w:rPr>
                <w:rFonts w:ascii="Times New Roman" w:eastAsia="Times New Roman" w:hAnsi="Times New Roman" w:cs="Times New Roman"/>
                <w:sz w:val="24"/>
                <w:szCs w:val="24"/>
              </w:rPr>
            </w:pPr>
            <w:r w:rsidRPr="00A92A2B">
              <w:rPr>
                <w:rFonts w:ascii="Arial" w:eastAsia="Times New Roman" w:hAnsi="Arial" w:cs="Arial"/>
                <w:color w:val="222222"/>
                <w:shd w:val="clear" w:color="auto" w:fill="FFFFFF"/>
              </w:rPr>
              <w:t>process of taking their learning from sails and trying to</w:t>
            </w:r>
            <w:r w:rsidRPr="00A92A2B">
              <w:rPr>
                <w:rFonts w:ascii="Arial" w:eastAsia="Times New Roman" w:hAnsi="Arial" w:cs="Arial"/>
                <w:color w:val="222222"/>
              </w:rPr>
              <w:t> </w:t>
            </w:r>
          </w:p>
          <w:p w14:paraId="0C96A912" w14:textId="77777777" w:rsidR="00A92A2B" w:rsidRDefault="00A92A2B" w:rsidP="00A92A2B">
            <w:pPr>
              <w:spacing w:before="13" w:after="0" w:line="240" w:lineRule="auto"/>
              <w:ind w:left="733"/>
              <w:rPr>
                <w:rFonts w:ascii="Arial" w:eastAsia="Times New Roman" w:hAnsi="Arial" w:cs="Arial"/>
                <w:color w:val="222222"/>
                <w:shd w:val="clear" w:color="auto" w:fill="FFFFFF"/>
              </w:rPr>
            </w:pPr>
            <w:r w:rsidRPr="00A92A2B">
              <w:rPr>
                <w:rFonts w:ascii="Arial" w:eastAsia="Times New Roman" w:hAnsi="Arial" w:cs="Arial"/>
                <w:color w:val="222222"/>
                <w:shd w:val="clear" w:color="auto" w:fill="FFFFFF"/>
              </w:rPr>
              <w:t>apply it to windmills.</w:t>
            </w:r>
          </w:p>
          <w:p w14:paraId="6AEDA03D" w14:textId="77777777" w:rsidR="00413642" w:rsidRDefault="00413642" w:rsidP="00A92A2B">
            <w:pPr>
              <w:spacing w:before="13" w:after="0" w:line="240" w:lineRule="auto"/>
              <w:ind w:left="733"/>
              <w:rPr>
                <w:rFonts w:ascii="Arial" w:eastAsia="Times New Roman" w:hAnsi="Arial" w:cs="Arial"/>
                <w:color w:val="222222"/>
              </w:rPr>
            </w:pPr>
          </w:p>
          <w:p w14:paraId="2836542C" w14:textId="0584FAA4" w:rsidR="00413642" w:rsidRPr="00A92A2B" w:rsidRDefault="00413642" w:rsidP="00A92A2B">
            <w:pPr>
              <w:spacing w:before="13" w:after="0" w:line="240" w:lineRule="auto"/>
              <w:ind w:left="733"/>
              <w:rPr>
                <w:rFonts w:ascii="Times New Roman" w:eastAsia="Times New Roman" w:hAnsi="Times New Roman" w:cs="Times New Roman"/>
                <w:sz w:val="24"/>
                <w:szCs w:val="24"/>
              </w:rPr>
            </w:pPr>
          </w:p>
        </w:tc>
      </w:tr>
      <w:tr w:rsidR="00A92A2B" w:rsidRPr="00A92A2B" w14:paraId="22D9FB15" w14:textId="77777777" w:rsidTr="00A92A2B">
        <w:trPr>
          <w:trHeight w:val="4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3F0C0" w14:textId="77777777" w:rsidR="00A92A2B" w:rsidRPr="00A92A2B" w:rsidRDefault="00A92A2B" w:rsidP="00A92A2B">
            <w:pPr>
              <w:spacing w:after="0" w:line="240" w:lineRule="auto"/>
              <w:ind w:right="1299"/>
              <w:jc w:val="right"/>
              <w:rPr>
                <w:rFonts w:ascii="Times New Roman" w:eastAsia="Times New Roman" w:hAnsi="Times New Roman" w:cs="Times New Roman"/>
                <w:sz w:val="24"/>
                <w:szCs w:val="24"/>
              </w:rPr>
            </w:pPr>
            <w:r w:rsidRPr="00A92A2B">
              <w:rPr>
                <w:rFonts w:ascii="Century Gothic" w:eastAsia="Times New Roman" w:hAnsi="Century Gothic" w:cs="Times New Roman"/>
                <w:color w:val="000000"/>
                <w:sz w:val="24"/>
                <w:szCs w:val="24"/>
              </w:rPr>
              <w:t>Grade 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7D31C" w14:textId="77777777" w:rsidR="00A92A2B" w:rsidRPr="00A92A2B" w:rsidRDefault="00A92A2B" w:rsidP="00A92A2B">
            <w:pPr>
              <w:spacing w:after="0" w:line="240" w:lineRule="auto"/>
              <w:ind w:left="125" w:right="87" w:firstLine="9"/>
              <w:jc w:val="both"/>
              <w:rPr>
                <w:rFonts w:ascii="Times New Roman" w:eastAsia="Times New Roman" w:hAnsi="Times New Roman" w:cs="Times New Roman"/>
                <w:sz w:val="24"/>
                <w:szCs w:val="24"/>
              </w:rPr>
            </w:pPr>
            <w:r w:rsidRPr="00A92A2B">
              <w:rPr>
                <w:rFonts w:ascii="Georgia" w:eastAsia="Times New Roman" w:hAnsi="Georgia" w:cs="Times New Roman"/>
                <w:color w:val="000000"/>
                <w:sz w:val="24"/>
                <w:szCs w:val="24"/>
              </w:rPr>
              <w:t>In math third graders are learning about the metric system and how it pertains to mass and volume. Soon they will take a closer look at fractions, fractional parts, and fractions on a number line. </w:t>
            </w:r>
          </w:p>
          <w:p w14:paraId="521ABF73" w14:textId="77777777" w:rsidR="00A92A2B" w:rsidRPr="00A92A2B" w:rsidRDefault="00A92A2B" w:rsidP="00A92A2B">
            <w:pPr>
              <w:spacing w:before="345" w:after="0" w:line="240" w:lineRule="auto"/>
              <w:ind w:left="125" w:right="179" w:firstLine="10"/>
              <w:jc w:val="both"/>
              <w:rPr>
                <w:rFonts w:ascii="Times New Roman" w:eastAsia="Times New Roman" w:hAnsi="Times New Roman" w:cs="Times New Roman"/>
                <w:sz w:val="24"/>
                <w:szCs w:val="24"/>
              </w:rPr>
            </w:pPr>
            <w:r w:rsidRPr="00A92A2B">
              <w:rPr>
                <w:rFonts w:ascii="Georgia" w:eastAsia="Times New Roman" w:hAnsi="Georgia" w:cs="Times New Roman"/>
                <w:color w:val="000000"/>
                <w:sz w:val="24"/>
                <w:szCs w:val="24"/>
              </w:rPr>
              <w:t xml:space="preserve">In Literacy students continue to take a close look at Peter Pan as they learn about the historical context during the </w:t>
            </w:r>
            <w:proofErr w:type="gramStart"/>
            <w:r w:rsidRPr="00A92A2B">
              <w:rPr>
                <w:rFonts w:ascii="Georgia" w:eastAsia="Times New Roman" w:hAnsi="Georgia" w:cs="Times New Roman"/>
                <w:color w:val="000000"/>
                <w:sz w:val="24"/>
                <w:szCs w:val="24"/>
              </w:rPr>
              <w:t>time period</w:t>
            </w:r>
            <w:proofErr w:type="gramEnd"/>
            <w:r w:rsidRPr="00A92A2B">
              <w:rPr>
                <w:rFonts w:ascii="Georgia" w:eastAsia="Times New Roman" w:hAnsi="Georgia" w:cs="Times New Roman"/>
                <w:color w:val="000000"/>
                <w:sz w:val="24"/>
                <w:szCs w:val="24"/>
              </w:rPr>
              <w:t xml:space="preserve"> in which it was written. </w:t>
            </w:r>
          </w:p>
          <w:p w14:paraId="672F764B" w14:textId="77777777" w:rsidR="00A92A2B" w:rsidRPr="00A92A2B" w:rsidRDefault="00A92A2B" w:rsidP="00A92A2B">
            <w:pPr>
              <w:spacing w:before="345" w:after="0" w:line="240" w:lineRule="auto"/>
              <w:ind w:left="125" w:right="252" w:firstLine="2"/>
              <w:rPr>
                <w:rFonts w:ascii="Times New Roman" w:eastAsia="Times New Roman" w:hAnsi="Times New Roman" w:cs="Times New Roman"/>
                <w:sz w:val="24"/>
                <w:szCs w:val="24"/>
              </w:rPr>
            </w:pPr>
            <w:r w:rsidRPr="00A92A2B">
              <w:rPr>
                <w:rFonts w:ascii="Georgia" w:eastAsia="Times New Roman" w:hAnsi="Georgia" w:cs="Times New Roman"/>
                <w:color w:val="000000"/>
                <w:sz w:val="24"/>
                <w:szCs w:val="24"/>
              </w:rPr>
              <w:t>The monthly share focus for February will be on Black History Month and President’s Day. Third graders will select an individual of interest and conduct a mini research project. They will record themselves on Flipgrid once the final draft is complete.</w:t>
            </w:r>
          </w:p>
        </w:tc>
      </w:tr>
      <w:tr w:rsidR="00A92A2B" w:rsidRPr="00A92A2B" w14:paraId="7C08EAE2" w14:textId="77777777" w:rsidTr="00A92A2B">
        <w:trPr>
          <w:trHeight w:val="2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21452" w14:textId="77777777" w:rsidR="00A92A2B" w:rsidRPr="00A92A2B" w:rsidRDefault="00A92A2B" w:rsidP="00A92A2B">
            <w:pPr>
              <w:spacing w:after="0" w:line="240" w:lineRule="auto"/>
              <w:ind w:right="1299"/>
              <w:jc w:val="right"/>
              <w:rPr>
                <w:rFonts w:ascii="Times New Roman" w:eastAsia="Times New Roman" w:hAnsi="Times New Roman" w:cs="Times New Roman"/>
                <w:sz w:val="24"/>
                <w:szCs w:val="24"/>
              </w:rPr>
            </w:pPr>
            <w:r w:rsidRPr="00A92A2B">
              <w:rPr>
                <w:rFonts w:ascii="Century Gothic" w:eastAsia="Times New Roman" w:hAnsi="Century Gothic" w:cs="Times New Roman"/>
                <w:color w:val="000000"/>
                <w:sz w:val="24"/>
                <w:szCs w:val="24"/>
              </w:rPr>
              <w:lastRenderedPageBreak/>
              <w:t>Grade 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25066" w14:textId="77777777" w:rsidR="00A92A2B" w:rsidRPr="00A92A2B" w:rsidRDefault="00A92A2B" w:rsidP="00A92A2B">
            <w:pPr>
              <w:spacing w:after="0" w:line="240" w:lineRule="auto"/>
              <w:ind w:left="128" w:right="180" w:firstLine="18"/>
              <w:jc w:val="both"/>
              <w:rPr>
                <w:rFonts w:ascii="Times New Roman" w:eastAsia="Times New Roman" w:hAnsi="Times New Roman" w:cs="Times New Roman"/>
                <w:sz w:val="24"/>
                <w:szCs w:val="24"/>
              </w:rPr>
            </w:pPr>
            <w:r w:rsidRPr="00A92A2B">
              <w:rPr>
                <w:rFonts w:ascii="Century Gothic" w:eastAsia="Times New Roman" w:hAnsi="Century Gothic" w:cs="Times New Roman"/>
                <w:color w:val="000000"/>
                <w:sz w:val="24"/>
                <w:szCs w:val="24"/>
                <w:shd w:val="clear" w:color="auto" w:fill="FFFFFF"/>
              </w:rPr>
              <w:t>Literacy-Just finished our animal defense mechanisms unit.</w:t>
            </w:r>
            <w:r w:rsidRPr="00A92A2B">
              <w:rPr>
                <w:rFonts w:ascii="Century Gothic" w:eastAsia="Times New Roman" w:hAnsi="Century Gothic" w:cs="Times New Roman"/>
                <w:color w:val="000000"/>
                <w:sz w:val="24"/>
                <w:szCs w:val="24"/>
              </w:rPr>
              <w:t xml:space="preserve"> </w:t>
            </w:r>
            <w:r w:rsidRPr="00A92A2B">
              <w:rPr>
                <w:rFonts w:ascii="Century Gothic" w:eastAsia="Times New Roman" w:hAnsi="Century Gothic" w:cs="Times New Roman"/>
                <w:color w:val="000000"/>
                <w:sz w:val="24"/>
                <w:szCs w:val="24"/>
                <w:shd w:val="clear" w:color="auto" w:fill="FFFFFF"/>
              </w:rPr>
              <w:t>Students also wrote choose your own narratives using their</w:t>
            </w:r>
            <w:r w:rsidRPr="00A92A2B">
              <w:rPr>
                <w:rFonts w:ascii="Century Gothic" w:eastAsia="Times New Roman" w:hAnsi="Century Gothic" w:cs="Times New Roman"/>
                <w:color w:val="000000"/>
                <w:sz w:val="24"/>
                <w:szCs w:val="24"/>
              </w:rPr>
              <w:t xml:space="preserve"> </w:t>
            </w:r>
            <w:r w:rsidRPr="00A92A2B">
              <w:rPr>
                <w:rFonts w:ascii="Century Gothic" w:eastAsia="Times New Roman" w:hAnsi="Century Gothic" w:cs="Times New Roman"/>
                <w:color w:val="000000"/>
                <w:sz w:val="24"/>
                <w:szCs w:val="24"/>
                <w:shd w:val="clear" w:color="auto" w:fill="FFFFFF"/>
              </w:rPr>
              <w:t>researched animal as the main character. We are moving</w:t>
            </w:r>
            <w:r w:rsidRPr="00A92A2B">
              <w:rPr>
                <w:rFonts w:ascii="Century Gothic" w:eastAsia="Times New Roman" w:hAnsi="Century Gothic" w:cs="Times New Roman"/>
                <w:color w:val="000000"/>
                <w:sz w:val="24"/>
                <w:szCs w:val="24"/>
              </w:rPr>
              <w:t xml:space="preserve"> </w:t>
            </w:r>
            <w:r w:rsidRPr="00A92A2B">
              <w:rPr>
                <w:rFonts w:ascii="Century Gothic" w:eastAsia="Times New Roman" w:hAnsi="Century Gothic" w:cs="Times New Roman"/>
                <w:color w:val="000000"/>
                <w:sz w:val="24"/>
                <w:szCs w:val="24"/>
                <w:shd w:val="clear" w:color="auto" w:fill="FFFFFF"/>
              </w:rPr>
              <w:t>on to a historical fiction unit focused on the history of</w:t>
            </w:r>
            <w:r w:rsidRPr="00A92A2B">
              <w:rPr>
                <w:rFonts w:ascii="Century Gothic" w:eastAsia="Times New Roman" w:hAnsi="Century Gothic" w:cs="Times New Roman"/>
                <w:color w:val="000000"/>
                <w:sz w:val="24"/>
                <w:szCs w:val="24"/>
              </w:rPr>
              <w:t> </w:t>
            </w:r>
          </w:p>
          <w:p w14:paraId="5CE34540" w14:textId="77777777" w:rsidR="00A92A2B" w:rsidRPr="00A92A2B" w:rsidRDefault="00A92A2B" w:rsidP="00A92A2B">
            <w:pPr>
              <w:spacing w:before="8" w:after="0" w:line="240" w:lineRule="auto"/>
              <w:ind w:left="138"/>
              <w:rPr>
                <w:rFonts w:ascii="Times New Roman" w:eastAsia="Times New Roman" w:hAnsi="Times New Roman" w:cs="Times New Roman"/>
                <w:sz w:val="24"/>
                <w:szCs w:val="24"/>
              </w:rPr>
            </w:pPr>
            <w:r w:rsidRPr="00A92A2B">
              <w:rPr>
                <w:rFonts w:ascii="Century Gothic" w:eastAsia="Times New Roman" w:hAnsi="Century Gothic" w:cs="Times New Roman"/>
                <w:color w:val="000000"/>
                <w:sz w:val="24"/>
                <w:szCs w:val="24"/>
                <w:shd w:val="clear" w:color="auto" w:fill="FFFFFF"/>
              </w:rPr>
              <w:t>Chinese-American, immigration in the early 1900’s</w:t>
            </w:r>
            <w:r w:rsidRPr="00A92A2B">
              <w:rPr>
                <w:rFonts w:ascii="Century Gothic" w:eastAsia="Times New Roman" w:hAnsi="Century Gothic" w:cs="Times New Roman"/>
                <w:color w:val="000000"/>
                <w:sz w:val="24"/>
                <w:szCs w:val="24"/>
              </w:rPr>
              <w:t> </w:t>
            </w:r>
          </w:p>
          <w:p w14:paraId="15E48D2E" w14:textId="7566BB53" w:rsidR="00A92A2B" w:rsidRPr="00A92A2B" w:rsidRDefault="00A92A2B" w:rsidP="00A92A2B">
            <w:pPr>
              <w:spacing w:before="290" w:after="0" w:line="240" w:lineRule="auto"/>
              <w:ind w:left="138" w:right="218"/>
              <w:rPr>
                <w:rFonts w:ascii="Times New Roman" w:eastAsia="Times New Roman" w:hAnsi="Times New Roman" w:cs="Times New Roman"/>
                <w:sz w:val="24"/>
                <w:szCs w:val="24"/>
              </w:rPr>
            </w:pPr>
            <w:r w:rsidRPr="00A92A2B">
              <w:rPr>
                <w:rFonts w:ascii="Century Gothic" w:eastAsia="Times New Roman" w:hAnsi="Century Gothic" w:cs="Times New Roman"/>
                <w:color w:val="000000"/>
                <w:sz w:val="24"/>
                <w:szCs w:val="24"/>
                <w:shd w:val="clear" w:color="auto" w:fill="FFFFFF"/>
              </w:rPr>
              <w:t>Math-Students finished learning about fractions and</w:t>
            </w:r>
            <w:r w:rsidRPr="00A92A2B">
              <w:rPr>
                <w:rFonts w:ascii="Century Gothic" w:eastAsia="Times New Roman" w:hAnsi="Century Gothic" w:cs="Times New Roman"/>
                <w:color w:val="000000"/>
                <w:sz w:val="24"/>
                <w:szCs w:val="24"/>
              </w:rPr>
              <w:t xml:space="preserve"> </w:t>
            </w:r>
            <w:r w:rsidRPr="00A92A2B">
              <w:rPr>
                <w:rFonts w:ascii="Century Gothic" w:eastAsia="Times New Roman" w:hAnsi="Century Gothic" w:cs="Times New Roman"/>
                <w:color w:val="000000"/>
                <w:sz w:val="24"/>
                <w:szCs w:val="24"/>
                <w:shd w:val="clear" w:color="auto" w:fill="FFFFFF"/>
              </w:rPr>
              <w:t>decimals. They are currently learning about measurement</w:t>
            </w:r>
            <w:r>
              <w:rPr>
                <w:rFonts w:ascii="Century Gothic" w:eastAsia="Times New Roman" w:hAnsi="Century Gothic" w:cs="Times New Roman"/>
                <w:color w:val="000000"/>
                <w:sz w:val="24"/>
                <w:szCs w:val="24"/>
                <w:shd w:val="clear" w:color="auto" w:fill="FFFFFF"/>
              </w:rPr>
              <w:t xml:space="preserve"> conversions and place values up to one million.  We will be shifting our focus to multi digit addition and subtracting up to one million.</w:t>
            </w:r>
          </w:p>
        </w:tc>
      </w:tr>
    </w:tbl>
    <w:p w14:paraId="7D27E3BF" w14:textId="77777777" w:rsidR="00A92A2B" w:rsidRPr="00A92A2B" w:rsidRDefault="00A92A2B" w:rsidP="00A92A2B">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30"/>
        <w:gridCol w:w="6910"/>
      </w:tblGrid>
      <w:tr w:rsidR="00A92A2B" w:rsidRPr="00A92A2B" w14:paraId="1330FC4D" w14:textId="77777777" w:rsidTr="00A92A2B">
        <w:trPr>
          <w:trHeight w:val="2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20327" w14:textId="77777777" w:rsidR="00A92A2B" w:rsidRPr="00A92A2B" w:rsidRDefault="00A92A2B" w:rsidP="00A92A2B">
            <w:pPr>
              <w:spacing w:after="0" w:line="240" w:lineRule="auto"/>
              <w:jc w:val="center"/>
              <w:rPr>
                <w:rFonts w:ascii="Times New Roman" w:eastAsia="Times New Roman" w:hAnsi="Times New Roman" w:cs="Times New Roman"/>
                <w:sz w:val="24"/>
                <w:szCs w:val="24"/>
              </w:rPr>
            </w:pPr>
            <w:r w:rsidRPr="00A92A2B">
              <w:rPr>
                <w:rFonts w:ascii="Century Gothic" w:eastAsia="Times New Roman" w:hAnsi="Century Gothic" w:cs="Times New Roman"/>
                <w:color w:val="000000"/>
                <w:sz w:val="24"/>
                <w:szCs w:val="24"/>
              </w:rPr>
              <w:t>Art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FDA3D" w14:textId="77777777" w:rsidR="00A92A2B" w:rsidRPr="00A92A2B" w:rsidRDefault="00A92A2B" w:rsidP="00A92A2B">
            <w:pPr>
              <w:spacing w:after="0" w:line="240" w:lineRule="auto"/>
              <w:ind w:left="143" w:right="226"/>
              <w:rPr>
                <w:rFonts w:ascii="Times New Roman" w:eastAsia="Times New Roman" w:hAnsi="Times New Roman" w:cs="Times New Roman"/>
                <w:sz w:val="24"/>
                <w:szCs w:val="24"/>
              </w:rPr>
            </w:pPr>
            <w:r w:rsidRPr="00A92A2B">
              <w:rPr>
                <w:rFonts w:ascii="Century Gothic" w:eastAsia="Times New Roman" w:hAnsi="Century Gothic" w:cs="Times New Roman"/>
                <w:color w:val="202124"/>
                <w:sz w:val="24"/>
                <w:szCs w:val="24"/>
                <w:shd w:val="clear" w:color="auto" w:fill="FFFFFF"/>
              </w:rPr>
              <w:t xml:space="preserve">In addition to regularly scheduled classes, Mrs. </w:t>
            </w:r>
            <w:proofErr w:type="spellStart"/>
            <w:r w:rsidRPr="00A92A2B">
              <w:rPr>
                <w:rFonts w:ascii="Century Gothic" w:eastAsia="Times New Roman" w:hAnsi="Century Gothic" w:cs="Times New Roman"/>
                <w:color w:val="202124"/>
                <w:sz w:val="24"/>
                <w:szCs w:val="24"/>
                <w:shd w:val="clear" w:color="auto" w:fill="FFFFFF"/>
              </w:rPr>
              <w:t>Donarumo</w:t>
            </w:r>
            <w:proofErr w:type="spellEnd"/>
            <w:r w:rsidRPr="00A92A2B">
              <w:rPr>
                <w:rFonts w:ascii="Century Gothic" w:eastAsia="Times New Roman" w:hAnsi="Century Gothic" w:cs="Times New Roman"/>
                <w:color w:val="202124"/>
                <w:sz w:val="24"/>
                <w:szCs w:val="24"/>
              </w:rPr>
              <w:t xml:space="preserve"> </w:t>
            </w:r>
            <w:r w:rsidRPr="00A92A2B">
              <w:rPr>
                <w:rFonts w:ascii="Century Gothic" w:eastAsia="Times New Roman" w:hAnsi="Century Gothic" w:cs="Times New Roman"/>
                <w:color w:val="202124"/>
                <w:sz w:val="24"/>
                <w:szCs w:val="24"/>
                <w:shd w:val="clear" w:color="auto" w:fill="FFFFFF"/>
              </w:rPr>
              <w:t>has been working along with classes and their teachers to</w:t>
            </w:r>
            <w:r w:rsidRPr="00A92A2B">
              <w:rPr>
                <w:rFonts w:ascii="Century Gothic" w:eastAsia="Times New Roman" w:hAnsi="Century Gothic" w:cs="Times New Roman"/>
                <w:color w:val="202124"/>
                <w:sz w:val="24"/>
                <w:szCs w:val="24"/>
              </w:rPr>
              <w:t xml:space="preserve"> </w:t>
            </w:r>
            <w:r w:rsidRPr="00A92A2B">
              <w:rPr>
                <w:rFonts w:ascii="Century Gothic" w:eastAsia="Times New Roman" w:hAnsi="Century Gothic" w:cs="Times New Roman"/>
                <w:color w:val="202124"/>
                <w:sz w:val="24"/>
                <w:szCs w:val="24"/>
                <w:shd w:val="clear" w:color="auto" w:fill="FFFFFF"/>
              </w:rPr>
              <w:t>make interdisciplinary connections between literacy and</w:t>
            </w:r>
            <w:r w:rsidRPr="00A92A2B">
              <w:rPr>
                <w:rFonts w:ascii="Century Gothic" w:eastAsia="Times New Roman" w:hAnsi="Century Gothic" w:cs="Times New Roman"/>
                <w:color w:val="202124"/>
                <w:sz w:val="24"/>
                <w:szCs w:val="24"/>
              </w:rPr>
              <w:t> </w:t>
            </w:r>
          </w:p>
          <w:p w14:paraId="614445A7" w14:textId="77777777" w:rsidR="00A92A2B" w:rsidRPr="00A92A2B" w:rsidRDefault="00A92A2B" w:rsidP="00A92A2B">
            <w:pPr>
              <w:spacing w:before="8" w:after="0" w:line="240" w:lineRule="auto"/>
              <w:ind w:left="137" w:right="443"/>
              <w:rPr>
                <w:rFonts w:ascii="Times New Roman" w:eastAsia="Times New Roman" w:hAnsi="Times New Roman" w:cs="Times New Roman"/>
                <w:sz w:val="24"/>
                <w:szCs w:val="24"/>
              </w:rPr>
            </w:pPr>
            <w:r w:rsidRPr="00A92A2B">
              <w:rPr>
                <w:rFonts w:ascii="Century Gothic" w:eastAsia="Times New Roman" w:hAnsi="Century Gothic" w:cs="Times New Roman"/>
                <w:color w:val="202124"/>
                <w:sz w:val="24"/>
                <w:szCs w:val="24"/>
                <w:shd w:val="clear" w:color="auto" w:fill="FFFFFF"/>
              </w:rPr>
              <w:t>art. In 1st grade, students created warm/cool colored</w:t>
            </w:r>
            <w:r w:rsidRPr="00A92A2B">
              <w:rPr>
                <w:rFonts w:ascii="Century Gothic" w:eastAsia="Times New Roman" w:hAnsi="Century Gothic" w:cs="Times New Roman"/>
                <w:color w:val="202124"/>
                <w:sz w:val="24"/>
                <w:szCs w:val="24"/>
              </w:rPr>
              <w:t xml:space="preserve"> </w:t>
            </w:r>
            <w:r w:rsidRPr="00A92A2B">
              <w:rPr>
                <w:rFonts w:ascii="Century Gothic" w:eastAsia="Times New Roman" w:hAnsi="Century Gothic" w:cs="Times New Roman"/>
                <w:color w:val="202124"/>
                <w:sz w:val="24"/>
                <w:szCs w:val="24"/>
                <w:shd w:val="clear" w:color="auto" w:fill="FFFFFF"/>
              </w:rPr>
              <w:t>night and day artworks to go along with their Sun, Moon</w:t>
            </w:r>
            <w:r w:rsidRPr="00A92A2B">
              <w:rPr>
                <w:rFonts w:ascii="Century Gothic" w:eastAsia="Times New Roman" w:hAnsi="Century Gothic" w:cs="Times New Roman"/>
                <w:color w:val="202124"/>
                <w:sz w:val="24"/>
                <w:szCs w:val="24"/>
              </w:rPr>
              <w:t xml:space="preserve"> </w:t>
            </w:r>
            <w:r w:rsidRPr="00A92A2B">
              <w:rPr>
                <w:rFonts w:ascii="Century Gothic" w:eastAsia="Times New Roman" w:hAnsi="Century Gothic" w:cs="Times New Roman"/>
                <w:color w:val="202124"/>
                <w:sz w:val="24"/>
                <w:szCs w:val="24"/>
                <w:shd w:val="clear" w:color="auto" w:fill="FFFFFF"/>
              </w:rPr>
              <w:t>and Stars unit. In 4th grade, students worked in the art</w:t>
            </w:r>
            <w:r w:rsidRPr="00A92A2B">
              <w:rPr>
                <w:rFonts w:ascii="Century Gothic" w:eastAsia="Times New Roman" w:hAnsi="Century Gothic" w:cs="Times New Roman"/>
                <w:color w:val="202124"/>
                <w:sz w:val="24"/>
                <w:szCs w:val="24"/>
              </w:rPr>
              <w:t xml:space="preserve"> </w:t>
            </w:r>
            <w:r w:rsidRPr="00A92A2B">
              <w:rPr>
                <w:rFonts w:ascii="Century Gothic" w:eastAsia="Times New Roman" w:hAnsi="Century Gothic" w:cs="Times New Roman"/>
                <w:color w:val="202124"/>
                <w:sz w:val="24"/>
                <w:szCs w:val="24"/>
                <w:shd w:val="clear" w:color="auto" w:fill="FFFFFF"/>
              </w:rPr>
              <w:t>room to create the animal cover illustrations for their</w:t>
            </w:r>
            <w:r w:rsidRPr="00A92A2B">
              <w:rPr>
                <w:rFonts w:ascii="Century Gothic" w:eastAsia="Times New Roman" w:hAnsi="Century Gothic" w:cs="Times New Roman"/>
                <w:color w:val="202124"/>
                <w:sz w:val="24"/>
                <w:szCs w:val="24"/>
              </w:rPr>
              <w:t xml:space="preserve"> </w:t>
            </w:r>
            <w:r w:rsidRPr="00A92A2B">
              <w:rPr>
                <w:rFonts w:ascii="Century Gothic" w:eastAsia="Times New Roman" w:hAnsi="Century Gothic" w:cs="Times New Roman"/>
                <w:color w:val="202124"/>
                <w:sz w:val="24"/>
                <w:szCs w:val="24"/>
                <w:shd w:val="clear" w:color="auto" w:fill="FFFFFF"/>
              </w:rPr>
              <w:t>“Choose Your Own Adventure” unit.</w:t>
            </w:r>
          </w:p>
        </w:tc>
      </w:tr>
      <w:tr w:rsidR="00A92A2B" w:rsidRPr="00A92A2B" w14:paraId="1C0D340E" w14:textId="77777777" w:rsidTr="00A92A2B">
        <w:trPr>
          <w:trHeight w:val="5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BC746" w14:textId="77777777" w:rsidR="00A92A2B" w:rsidRPr="00A92A2B" w:rsidRDefault="00A92A2B" w:rsidP="00A92A2B">
            <w:pPr>
              <w:spacing w:after="0" w:line="240" w:lineRule="auto"/>
              <w:ind w:right="1647"/>
              <w:jc w:val="right"/>
              <w:rPr>
                <w:rFonts w:ascii="Times New Roman" w:eastAsia="Times New Roman" w:hAnsi="Times New Roman" w:cs="Times New Roman"/>
                <w:sz w:val="24"/>
                <w:szCs w:val="24"/>
              </w:rPr>
            </w:pPr>
            <w:r w:rsidRPr="00A92A2B">
              <w:rPr>
                <w:rFonts w:ascii="Century Gothic" w:eastAsia="Times New Roman" w:hAnsi="Century Gothic" w:cs="Times New Roman"/>
                <w:color w:val="000000"/>
                <w:sz w:val="24"/>
                <w:szCs w:val="24"/>
              </w:rPr>
              <w:lastRenderedPageBreak/>
              <w:t>PE </w:t>
            </w:r>
          </w:p>
          <w:p w14:paraId="4B28B633" w14:textId="77777777" w:rsidR="00A92A2B" w:rsidRPr="00A92A2B" w:rsidRDefault="00A92A2B" w:rsidP="00A92A2B">
            <w:pPr>
              <w:spacing w:before="2225" w:after="0" w:line="240" w:lineRule="auto"/>
              <w:ind w:right="1443"/>
              <w:jc w:val="right"/>
              <w:rPr>
                <w:rFonts w:ascii="Times New Roman" w:eastAsia="Times New Roman" w:hAnsi="Times New Roman" w:cs="Times New Roman"/>
                <w:sz w:val="24"/>
                <w:szCs w:val="24"/>
              </w:rPr>
            </w:pPr>
            <w:r w:rsidRPr="00A92A2B">
              <w:rPr>
                <w:rFonts w:ascii="Century Gothic" w:eastAsia="Times New Roman" w:hAnsi="Century Gothic" w:cs="Times New Roman"/>
                <w:color w:val="000000"/>
                <w:sz w:val="24"/>
                <w:szCs w:val="24"/>
              </w:rPr>
              <w:t>Music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2A056" w14:textId="77777777" w:rsidR="00A92A2B" w:rsidRPr="00A92A2B" w:rsidRDefault="00A92A2B" w:rsidP="00A92A2B">
            <w:pPr>
              <w:spacing w:after="0" w:line="240" w:lineRule="auto"/>
              <w:ind w:left="128" w:right="285" w:firstLine="11"/>
              <w:rPr>
                <w:rFonts w:ascii="Times New Roman" w:eastAsia="Times New Roman" w:hAnsi="Times New Roman" w:cs="Times New Roman"/>
                <w:sz w:val="24"/>
                <w:szCs w:val="24"/>
              </w:rPr>
            </w:pPr>
            <w:r w:rsidRPr="00A92A2B">
              <w:rPr>
                <w:rFonts w:ascii="Century Gothic" w:eastAsia="Times New Roman" w:hAnsi="Century Gothic" w:cs="Times New Roman"/>
                <w:color w:val="000000"/>
                <w:sz w:val="24"/>
                <w:szCs w:val="24"/>
              </w:rPr>
              <w:t xml:space="preserve">Grades K-2 have been hard at work in our balancing unit. Students have had the opportunity to practice various types of balancing </w:t>
            </w:r>
            <w:proofErr w:type="gramStart"/>
            <w:r w:rsidRPr="00A92A2B">
              <w:rPr>
                <w:rFonts w:ascii="Century Gothic" w:eastAsia="Times New Roman" w:hAnsi="Century Gothic" w:cs="Times New Roman"/>
                <w:color w:val="000000"/>
                <w:sz w:val="24"/>
                <w:szCs w:val="24"/>
              </w:rPr>
              <w:t>through the use of</w:t>
            </w:r>
            <w:proofErr w:type="gramEnd"/>
            <w:r w:rsidRPr="00A92A2B">
              <w:rPr>
                <w:rFonts w:ascii="Century Gothic" w:eastAsia="Times New Roman" w:hAnsi="Century Gothic" w:cs="Times New Roman"/>
                <w:color w:val="000000"/>
                <w:sz w:val="24"/>
                <w:szCs w:val="24"/>
              </w:rPr>
              <w:t xml:space="preserve"> unique balance stations and games/activities. </w:t>
            </w:r>
          </w:p>
          <w:p w14:paraId="582DECF7" w14:textId="77777777" w:rsidR="00A92A2B" w:rsidRPr="00A92A2B" w:rsidRDefault="00A92A2B" w:rsidP="00A92A2B">
            <w:pPr>
              <w:spacing w:before="8" w:after="0" w:line="240" w:lineRule="auto"/>
              <w:ind w:left="131" w:right="381" w:firstLine="7"/>
              <w:rPr>
                <w:rFonts w:ascii="Times New Roman" w:eastAsia="Times New Roman" w:hAnsi="Times New Roman" w:cs="Times New Roman"/>
                <w:sz w:val="24"/>
                <w:szCs w:val="24"/>
              </w:rPr>
            </w:pPr>
            <w:r w:rsidRPr="00A92A2B">
              <w:rPr>
                <w:rFonts w:ascii="Century Gothic" w:eastAsia="Times New Roman" w:hAnsi="Century Gothic" w:cs="Times New Roman"/>
                <w:color w:val="000000"/>
                <w:sz w:val="24"/>
                <w:szCs w:val="24"/>
              </w:rPr>
              <w:t>Grades 3-4 have been working in a speed, strength, and reaction time unit. Students have been challenged in a variety of concepts that will help prepare them for sport competitions as well as personal fitness. </w:t>
            </w:r>
          </w:p>
          <w:p w14:paraId="74E8A4F5" w14:textId="77777777" w:rsidR="00A92A2B" w:rsidRPr="00A92A2B" w:rsidRDefault="00A92A2B" w:rsidP="00A92A2B">
            <w:pPr>
              <w:spacing w:before="233" w:after="0" w:line="240" w:lineRule="auto"/>
              <w:ind w:left="128" w:right="53" w:hanging="3"/>
              <w:rPr>
                <w:rFonts w:ascii="Times New Roman" w:eastAsia="Times New Roman" w:hAnsi="Times New Roman" w:cs="Times New Roman"/>
                <w:sz w:val="24"/>
                <w:szCs w:val="24"/>
              </w:rPr>
            </w:pPr>
            <w:r w:rsidRPr="00A92A2B">
              <w:rPr>
                <w:rFonts w:ascii="Century Gothic" w:eastAsia="Times New Roman" w:hAnsi="Century Gothic" w:cs="Times New Roman"/>
                <w:color w:val="000000"/>
                <w:sz w:val="24"/>
                <w:szCs w:val="24"/>
              </w:rPr>
              <w:t xml:space="preserve">Students in all grade levels have completed our whole school songwriting project! The song we wrote together is called We Choose Love. We are now in the process of creating a music video for the song. Students in each class are recording audio performances of the song. 2nd graders are creating artwork for the music video in collaboration with Mrs. </w:t>
            </w:r>
            <w:proofErr w:type="spellStart"/>
            <w:r w:rsidRPr="00A92A2B">
              <w:rPr>
                <w:rFonts w:ascii="Century Gothic" w:eastAsia="Times New Roman" w:hAnsi="Century Gothic" w:cs="Times New Roman"/>
                <w:color w:val="000000"/>
                <w:sz w:val="24"/>
                <w:szCs w:val="24"/>
              </w:rPr>
              <w:t>Donarumo</w:t>
            </w:r>
            <w:proofErr w:type="spellEnd"/>
            <w:r w:rsidRPr="00A92A2B">
              <w:rPr>
                <w:rFonts w:ascii="Century Gothic" w:eastAsia="Times New Roman" w:hAnsi="Century Gothic" w:cs="Times New Roman"/>
                <w:color w:val="000000"/>
                <w:sz w:val="24"/>
                <w:szCs w:val="24"/>
              </w:rPr>
              <w:t>. Once all recordings and artwork are complete, Mr. Abraham will edit the video and share!</w:t>
            </w:r>
          </w:p>
        </w:tc>
      </w:tr>
      <w:tr w:rsidR="00A92A2B" w:rsidRPr="00A92A2B" w14:paraId="0846C314" w14:textId="77777777" w:rsidTr="00A92A2B">
        <w:trPr>
          <w:trHeight w:val="5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2CA0A" w14:textId="77777777" w:rsidR="00A92A2B" w:rsidRPr="00A92A2B" w:rsidRDefault="00A92A2B" w:rsidP="00A92A2B">
            <w:pPr>
              <w:spacing w:after="0" w:line="240" w:lineRule="auto"/>
              <w:ind w:right="1403"/>
              <w:jc w:val="right"/>
              <w:rPr>
                <w:rFonts w:ascii="Times New Roman" w:eastAsia="Times New Roman" w:hAnsi="Times New Roman" w:cs="Times New Roman"/>
                <w:sz w:val="24"/>
                <w:szCs w:val="24"/>
              </w:rPr>
            </w:pPr>
            <w:r w:rsidRPr="00A92A2B">
              <w:rPr>
                <w:rFonts w:ascii="Century Gothic" w:eastAsia="Times New Roman" w:hAnsi="Century Gothic" w:cs="Times New Roman"/>
                <w:color w:val="000000"/>
                <w:sz w:val="24"/>
                <w:szCs w:val="24"/>
              </w:rPr>
              <w:t>Library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DAA04" w14:textId="77777777" w:rsidR="00A92A2B" w:rsidRPr="00A92A2B" w:rsidRDefault="00A92A2B" w:rsidP="00A92A2B">
            <w:pPr>
              <w:spacing w:after="0" w:line="240" w:lineRule="auto"/>
              <w:ind w:left="143" w:right="455"/>
              <w:rPr>
                <w:rFonts w:ascii="Times New Roman" w:eastAsia="Times New Roman" w:hAnsi="Times New Roman" w:cs="Times New Roman"/>
                <w:sz w:val="24"/>
                <w:szCs w:val="24"/>
              </w:rPr>
            </w:pPr>
            <w:r w:rsidRPr="00A92A2B">
              <w:rPr>
                <w:rFonts w:ascii="Century Gothic" w:eastAsia="Times New Roman" w:hAnsi="Century Gothic" w:cs="Times New Roman"/>
                <w:color w:val="000000"/>
                <w:sz w:val="24"/>
                <w:szCs w:val="24"/>
              </w:rPr>
              <w:t>In Library, all grade levels have recently completed their hour of code units. Moving forward: </w:t>
            </w:r>
          </w:p>
          <w:p w14:paraId="1F5020C4" w14:textId="77777777" w:rsidR="00A92A2B" w:rsidRPr="00A92A2B" w:rsidRDefault="00A92A2B" w:rsidP="00A92A2B">
            <w:pPr>
              <w:spacing w:before="8" w:after="0" w:line="240" w:lineRule="auto"/>
              <w:ind w:left="137" w:right="131" w:firstLine="8"/>
              <w:rPr>
                <w:rFonts w:ascii="Times New Roman" w:eastAsia="Times New Roman" w:hAnsi="Times New Roman" w:cs="Times New Roman"/>
                <w:sz w:val="24"/>
                <w:szCs w:val="24"/>
              </w:rPr>
            </w:pPr>
            <w:r w:rsidRPr="00A92A2B">
              <w:rPr>
                <w:rFonts w:ascii="Century Gothic" w:eastAsia="Times New Roman" w:hAnsi="Century Gothic" w:cs="Times New Roman"/>
                <w:b/>
                <w:bCs/>
                <w:color w:val="000000"/>
                <w:sz w:val="24"/>
                <w:szCs w:val="24"/>
              </w:rPr>
              <w:t xml:space="preserve">Kindergarten </w:t>
            </w:r>
            <w:r w:rsidRPr="00A92A2B">
              <w:rPr>
                <w:rFonts w:ascii="Century Gothic" w:eastAsia="Times New Roman" w:hAnsi="Century Gothic" w:cs="Times New Roman"/>
                <w:color w:val="000000"/>
                <w:sz w:val="24"/>
                <w:szCs w:val="24"/>
              </w:rPr>
              <w:t xml:space="preserve">classes are working on </w:t>
            </w:r>
            <w:proofErr w:type="gramStart"/>
            <w:r w:rsidRPr="00A92A2B">
              <w:rPr>
                <w:rFonts w:ascii="Century Gothic" w:eastAsia="Times New Roman" w:hAnsi="Century Gothic" w:cs="Times New Roman"/>
                <w:color w:val="000000"/>
                <w:sz w:val="24"/>
                <w:szCs w:val="24"/>
              </w:rPr>
              <w:t>comparing and contrasting</w:t>
            </w:r>
            <w:proofErr w:type="gramEnd"/>
            <w:r w:rsidRPr="00A92A2B">
              <w:rPr>
                <w:rFonts w:ascii="Century Gothic" w:eastAsia="Times New Roman" w:hAnsi="Century Gothic" w:cs="Times New Roman"/>
                <w:color w:val="000000"/>
                <w:sz w:val="24"/>
                <w:szCs w:val="24"/>
              </w:rPr>
              <w:t xml:space="preserve"> books by the same author (Jan Brett) as well as different authors. </w:t>
            </w:r>
          </w:p>
          <w:p w14:paraId="6005B35A" w14:textId="77777777" w:rsidR="00A92A2B" w:rsidRPr="00A92A2B" w:rsidRDefault="00A92A2B" w:rsidP="00A92A2B">
            <w:pPr>
              <w:spacing w:before="8" w:after="0" w:line="240" w:lineRule="auto"/>
              <w:ind w:left="126" w:right="113" w:firstLine="19"/>
              <w:rPr>
                <w:rFonts w:ascii="Times New Roman" w:eastAsia="Times New Roman" w:hAnsi="Times New Roman" w:cs="Times New Roman"/>
                <w:sz w:val="24"/>
                <w:szCs w:val="24"/>
              </w:rPr>
            </w:pPr>
            <w:r w:rsidRPr="00A92A2B">
              <w:rPr>
                <w:rFonts w:ascii="Century Gothic" w:eastAsia="Times New Roman" w:hAnsi="Century Gothic" w:cs="Times New Roman"/>
                <w:b/>
                <w:bCs/>
                <w:color w:val="000000"/>
                <w:sz w:val="24"/>
                <w:szCs w:val="24"/>
              </w:rPr>
              <w:t xml:space="preserve">First graders </w:t>
            </w:r>
            <w:r w:rsidRPr="00A92A2B">
              <w:rPr>
                <w:rFonts w:ascii="Century Gothic" w:eastAsia="Times New Roman" w:hAnsi="Century Gothic" w:cs="Times New Roman"/>
                <w:color w:val="000000"/>
                <w:sz w:val="24"/>
                <w:szCs w:val="24"/>
              </w:rPr>
              <w:t>are listening to</w:t>
            </w:r>
            <w:r w:rsidRPr="00A92A2B">
              <w:rPr>
                <w:rFonts w:ascii="Century Gothic" w:eastAsia="Times New Roman" w:hAnsi="Century Gothic" w:cs="Times New Roman"/>
                <w:color w:val="000000"/>
                <w:sz w:val="24"/>
                <w:szCs w:val="24"/>
                <w:u w:val="single"/>
              </w:rPr>
              <w:t xml:space="preserve"> The Story of Diva and Flea</w:t>
            </w:r>
            <w:r w:rsidRPr="00A92A2B">
              <w:rPr>
                <w:rFonts w:ascii="Century Gothic" w:eastAsia="Times New Roman" w:hAnsi="Century Gothic" w:cs="Times New Roman"/>
                <w:color w:val="000000"/>
                <w:sz w:val="24"/>
                <w:szCs w:val="24"/>
              </w:rPr>
              <w:t xml:space="preserve"> by Mo Willems. They will each be creating their own character when we are done. </w:t>
            </w:r>
          </w:p>
          <w:p w14:paraId="55BE6DB8" w14:textId="77777777" w:rsidR="00A92A2B" w:rsidRPr="00A92A2B" w:rsidRDefault="00A92A2B" w:rsidP="00A92A2B">
            <w:pPr>
              <w:spacing w:before="8" w:after="0" w:line="240" w:lineRule="auto"/>
              <w:ind w:left="130" w:right="416" w:hanging="6"/>
              <w:rPr>
                <w:rFonts w:ascii="Times New Roman" w:eastAsia="Times New Roman" w:hAnsi="Times New Roman" w:cs="Times New Roman"/>
                <w:sz w:val="24"/>
                <w:szCs w:val="24"/>
              </w:rPr>
            </w:pPr>
            <w:r w:rsidRPr="00A92A2B">
              <w:rPr>
                <w:rFonts w:ascii="Century Gothic" w:eastAsia="Times New Roman" w:hAnsi="Century Gothic" w:cs="Times New Roman"/>
                <w:b/>
                <w:bCs/>
                <w:color w:val="000000"/>
                <w:sz w:val="24"/>
                <w:szCs w:val="24"/>
              </w:rPr>
              <w:t xml:space="preserve">Second graders </w:t>
            </w:r>
            <w:r w:rsidRPr="00A92A2B">
              <w:rPr>
                <w:rFonts w:ascii="Century Gothic" w:eastAsia="Times New Roman" w:hAnsi="Century Gothic" w:cs="Times New Roman"/>
                <w:color w:val="000000"/>
                <w:sz w:val="24"/>
                <w:szCs w:val="24"/>
              </w:rPr>
              <w:t>are beginning a unit that will help them identify the characteristics of a good story. They will be doing some activities related to sensory details and vivid descriptions. </w:t>
            </w:r>
          </w:p>
          <w:p w14:paraId="05840683" w14:textId="77777777" w:rsidR="00A92A2B" w:rsidRPr="00A92A2B" w:rsidRDefault="00A92A2B" w:rsidP="00A92A2B">
            <w:pPr>
              <w:spacing w:before="8" w:after="0" w:line="240" w:lineRule="auto"/>
              <w:ind w:left="126" w:right="460" w:hanging="2"/>
              <w:rPr>
                <w:rFonts w:ascii="Times New Roman" w:eastAsia="Times New Roman" w:hAnsi="Times New Roman" w:cs="Times New Roman"/>
                <w:sz w:val="24"/>
                <w:szCs w:val="24"/>
              </w:rPr>
            </w:pPr>
            <w:r w:rsidRPr="00A92A2B">
              <w:rPr>
                <w:rFonts w:ascii="Century Gothic" w:eastAsia="Times New Roman" w:hAnsi="Century Gothic" w:cs="Times New Roman"/>
                <w:b/>
                <w:bCs/>
                <w:color w:val="000000"/>
                <w:sz w:val="24"/>
                <w:szCs w:val="24"/>
              </w:rPr>
              <w:t xml:space="preserve">Third graders </w:t>
            </w:r>
            <w:r w:rsidRPr="00A92A2B">
              <w:rPr>
                <w:rFonts w:ascii="Century Gothic" w:eastAsia="Times New Roman" w:hAnsi="Century Gothic" w:cs="Times New Roman"/>
                <w:color w:val="000000"/>
                <w:sz w:val="24"/>
                <w:szCs w:val="24"/>
              </w:rPr>
              <w:t>are participating in lessons about digital citizenship. Topics include being responsible to yourself, your community, and your world; strong passwords; and information that should not be shared online. </w:t>
            </w:r>
          </w:p>
          <w:p w14:paraId="34FA7AD3" w14:textId="077C31BA" w:rsidR="00A92A2B" w:rsidRPr="00A92A2B" w:rsidRDefault="00A92A2B" w:rsidP="00A92A2B">
            <w:pPr>
              <w:spacing w:before="8" w:after="0" w:line="240" w:lineRule="auto"/>
              <w:ind w:left="138" w:right="317" w:firstLine="7"/>
              <w:rPr>
                <w:rFonts w:ascii="Times New Roman" w:eastAsia="Times New Roman" w:hAnsi="Times New Roman" w:cs="Times New Roman"/>
                <w:sz w:val="24"/>
                <w:szCs w:val="24"/>
              </w:rPr>
            </w:pPr>
            <w:r w:rsidRPr="00A92A2B">
              <w:rPr>
                <w:rFonts w:ascii="Century Gothic" w:eastAsia="Times New Roman" w:hAnsi="Century Gothic" w:cs="Times New Roman"/>
                <w:b/>
                <w:bCs/>
                <w:color w:val="000000"/>
                <w:sz w:val="24"/>
                <w:szCs w:val="24"/>
              </w:rPr>
              <w:t xml:space="preserve">Fourth graders </w:t>
            </w:r>
            <w:r w:rsidRPr="00A92A2B">
              <w:rPr>
                <w:rFonts w:ascii="Century Gothic" w:eastAsia="Times New Roman" w:hAnsi="Century Gothic" w:cs="Times New Roman"/>
                <w:color w:val="000000"/>
                <w:sz w:val="24"/>
                <w:szCs w:val="24"/>
              </w:rPr>
              <w:t xml:space="preserve">are involved in a unit called Is Seeing </w:t>
            </w:r>
            <w:proofErr w:type="gramStart"/>
            <w:r w:rsidRPr="00A92A2B">
              <w:rPr>
                <w:rFonts w:ascii="Century Gothic" w:eastAsia="Times New Roman" w:hAnsi="Century Gothic" w:cs="Times New Roman"/>
                <w:color w:val="000000"/>
                <w:sz w:val="24"/>
                <w:szCs w:val="24"/>
              </w:rPr>
              <w:t>Believing?</w:t>
            </w:r>
            <w:proofErr w:type="gramEnd"/>
            <w:r w:rsidRPr="00A92A2B">
              <w:rPr>
                <w:rFonts w:ascii="Century Gothic" w:eastAsia="Times New Roman" w:hAnsi="Century Gothic" w:cs="Times New Roman"/>
                <w:color w:val="000000"/>
                <w:sz w:val="24"/>
                <w:szCs w:val="24"/>
              </w:rPr>
              <w:t xml:space="preserve"> Students are analyzing photos and websites to determine if what they are </w:t>
            </w:r>
            <w:proofErr w:type="gramStart"/>
            <w:r w:rsidRPr="00A92A2B">
              <w:rPr>
                <w:rFonts w:ascii="Century Gothic" w:eastAsia="Times New Roman" w:hAnsi="Century Gothic" w:cs="Times New Roman"/>
                <w:color w:val="000000"/>
                <w:sz w:val="24"/>
                <w:szCs w:val="24"/>
              </w:rPr>
              <w:t>seeing</w:t>
            </w:r>
            <w:proofErr w:type="gramEnd"/>
            <w:r w:rsidRPr="00A92A2B">
              <w:rPr>
                <w:rFonts w:ascii="Century Gothic" w:eastAsia="Times New Roman" w:hAnsi="Century Gothic" w:cs="Times New Roman"/>
                <w:color w:val="000000"/>
                <w:sz w:val="24"/>
                <w:szCs w:val="24"/>
              </w:rPr>
              <w:t xml:space="preserve"> and reading is real or</w:t>
            </w:r>
            <w:r>
              <w:rPr>
                <w:rFonts w:ascii="Century Gothic" w:eastAsia="Times New Roman" w:hAnsi="Century Gothic" w:cs="Times New Roman"/>
                <w:color w:val="000000"/>
                <w:sz w:val="24"/>
                <w:szCs w:val="24"/>
              </w:rPr>
              <w:t xml:space="preserve"> fake.  They will be learning how to find reliable information.</w:t>
            </w:r>
          </w:p>
        </w:tc>
      </w:tr>
    </w:tbl>
    <w:p w14:paraId="1DB68240" w14:textId="77777777" w:rsidR="00A92A2B" w:rsidRPr="00A92A2B" w:rsidRDefault="00A92A2B" w:rsidP="00A92A2B">
      <w:pPr>
        <w:spacing w:after="240" w:line="240" w:lineRule="auto"/>
        <w:rPr>
          <w:rFonts w:ascii="Times New Roman" w:eastAsia="Times New Roman" w:hAnsi="Times New Roman" w:cs="Times New Roman"/>
          <w:sz w:val="24"/>
          <w:szCs w:val="24"/>
        </w:rPr>
      </w:pPr>
    </w:p>
    <w:p w14:paraId="2F851042" w14:textId="77777777" w:rsidR="00A92A2B" w:rsidRPr="00A92A2B" w:rsidRDefault="00A92A2B" w:rsidP="00A92A2B">
      <w:pPr>
        <w:spacing w:after="240" w:line="240" w:lineRule="auto"/>
        <w:rPr>
          <w:rFonts w:ascii="Times New Roman" w:eastAsia="Times New Roman" w:hAnsi="Times New Roman" w:cs="Times New Roman"/>
          <w:sz w:val="24"/>
          <w:szCs w:val="24"/>
        </w:rPr>
      </w:pPr>
    </w:p>
    <w:p w14:paraId="2C2910CA" w14:textId="77777777" w:rsidR="00A92A2B" w:rsidRDefault="00A92A2B" w:rsidP="00CD08C9"/>
    <w:p w14:paraId="5CA82FAB" w14:textId="77777777" w:rsidR="00A92A2B" w:rsidRDefault="00A92A2B" w:rsidP="00CD08C9"/>
    <w:p w14:paraId="50AEF44D" w14:textId="07AECA3B" w:rsidR="00C8190B" w:rsidRDefault="00022749" w:rsidP="00CD08C9">
      <w:r>
        <w:t xml:space="preserve">  </w:t>
      </w:r>
    </w:p>
    <w:p w14:paraId="0BD416E7" w14:textId="627F64E5" w:rsidR="003F7433" w:rsidRDefault="003F7433"/>
    <w:p w14:paraId="4C4EA23F" w14:textId="77777777" w:rsidR="003F7433" w:rsidRDefault="003F7433"/>
    <w:sectPr w:rsidR="003F7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2E67"/>
    <w:multiLevelType w:val="hybridMultilevel"/>
    <w:tmpl w:val="5EFA1362"/>
    <w:lvl w:ilvl="0" w:tplc="DA3606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4648B5"/>
    <w:multiLevelType w:val="hybridMultilevel"/>
    <w:tmpl w:val="FDA44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245A3"/>
    <w:multiLevelType w:val="hybridMultilevel"/>
    <w:tmpl w:val="DF66F166"/>
    <w:lvl w:ilvl="0" w:tplc="A22E4A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306D4C"/>
    <w:multiLevelType w:val="hybridMultilevel"/>
    <w:tmpl w:val="4EBA8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CC24C0"/>
    <w:multiLevelType w:val="hybridMultilevel"/>
    <w:tmpl w:val="03D2F72C"/>
    <w:lvl w:ilvl="0" w:tplc="DC88E9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984A72"/>
    <w:multiLevelType w:val="hybridMultilevel"/>
    <w:tmpl w:val="00900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5F4E96"/>
    <w:multiLevelType w:val="hybridMultilevel"/>
    <w:tmpl w:val="61E04698"/>
    <w:lvl w:ilvl="0" w:tplc="6FEE84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33"/>
    <w:rsid w:val="00022749"/>
    <w:rsid w:val="000D527D"/>
    <w:rsid w:val="0011113B"/>
    <w:rsid w:val="00144EFD"/>
    <w:rsid w:val="0019517D"/>
    <w:rsid w:val="00302129"/>
    <w:rsid w:val="003F7433"/>
    <w:rsid w:val="00413642"/>
    <w:rsid w:val="005E4053"/>
    <w:rsid w:val="006707AD"/>
    <w:rsid w:val="008B690B"/>
    <w:rsid w:val="0090170A"/>
    <w:rsid w:val="009C48D4"/>
    <w:rsid w:val="009F7092"/>
    <w:rsid w:val="00A321E3"/>
    <w:rsid w:val="00A92A2B"/>
    <w:rsid w:val="00B0200A"/>
    <w:rsid w:val="00B1629B"/>
    <w:rsid w:val="00BB69F5"/>
    <w:rsid w:val="00C8190B"/>
    <w:rsid w:val="00CD08C9"/>
    <w:rsid w:val="00D44309"/>
    <w:rsid w:val="00D72136"/>
    <w:rsid w:val="00D86F72"/>
    <w:rsid w:val="00E959FE"/>
    <w:rsid w:val="00EB1798"/>
    <w:rsid w:val="00F37413"/>
    <w:rsid w:val="00FE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34B7"/>
  <w15:chartTrackingRefBased/>
  <w15:docId w15:val="{AEE99211-A481-4E2C-9623-0B8A317F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433"/>
    <w:pPr>
      <w:ind w:left="720"/>
      <w:contextualSpacing/>
    </w:pPr>
  </w:style>
  <w:style w:type="paragraph" w:styleId="NormalWeb">
    <w:name w:val="Normal (Web)"/>
    <w:basedOn w:val="Normal"/>
    <w:uiPriority w:val="99"/>
    <w:semiHidden/>
    <w:unhideWhenUsed/>
    <w:rsid w:val="00A92A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43473">
      <w:bodyDiv w:val="1"/>
      <w:marLeft w:val="0"/>
      <w:marRight w:val="0"/>
      <w:marTop w:val="0"/>
      <w:marBottom w:val="0"/>
      <w:divBdr>
        <w:top w:val="none" w:sz="0" w:space="0" w:color="auto"/>
        <w:left w:val="none" w:sz="0" w:space="0" w:color="auto"/>
        <w:bottom w:val="none" w:sz="0" w:space="0" w:color="auto"/>
        <w:right w:val="none" w:sz="0" w:space="0" w:color="auto"/>
      </w:divBdr>
    </w:div>
    <w:div w:id="1485732332">
      <w:bodyDiv w:val="1"/>
      <w:marLeft w:val="0"/>
      <w:marRight w:val="0"/>
      <w:marTop w:val="0"/>
      <w:marBottom w:val="0"/>
      <w:divBdr>
        <w:top w:val="none" w:sz="0" w:space="0" w:color="auto"/>
        <w:left w:val="none" w:sz="0" w:space="0" w:color="auto"/>
        <w:bottom w:val="none" w:sz="0" w:space="0" w:color="auto"/>
        <w:right w:val="none" w:sz="0" w:space="0" w:color="auto"/>
      </w:divBdr>
    </w:div>
    <w:div w:id="15070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6759</TotalTime>
  <Pages>10</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Gould</dc:creator>
  <cp:keywords/>
  <dc:description/>
  <cp:lastModifiedBy>Jen Gould</cp:lastModifiedBy>
  <cp:revision>2</cp:revision>
  <dcterms:created xsi:type="dcterms:W3CDTF">2022-02-02T23:30:00Z</dcterms:created>
  <dcterms:modified xsi:type="dcterms:W3CDTF">2022-02-07T16:12:00Z</dcterms:modified>
</cp:coreProperties>
</file>